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1F1D70"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18.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1E67" w:rsidRPr="00212AC6" w:rsidRDefault="00CA1E67" w:rsidP="00934E96">
                  <w:pPr>
                    <w:jc w:val="both"/>
                  </w:pPr>
                  <w:r w:rsidRPr="00212AC6">
                    <w:t>Приложение  к ОПОП по направлению подг</w:t>
                  </w:r>
                  <w:r w:rsidRPr="00212AC6">
                    <w:t>о</w:t>
                  </w:r>
                  <w:r w:rsidRPr="00212AC6">
                    <w:t xml:space="preserve">товки </w:t>
                  </w:r>
                  <w:r w:rsidRPr="00934E96">
                    <w:rPr>
                      <w:b/>
                    </w:rPr>
                    <w:t xml:space="preserve">42.03.01 </w:t>
                  </w:r>
                  <w:r w:rsidRPr="00934E96">
                    <w:t>Реклама и связи с общественн</w:t>
                  </w:r>
                  <w:r w:rsidRPr="00934E96">
                    <w:t>о</w:t>
                  </w:r>
                  <w:r>
                    <w:t xml:space="preserve">стью, </w:t>
                  </w:r>
                  <w:r w:rsidRPr="00934E96">
                    <w:t>Направленность (профиль) программы: "Информационные и коммуникационные те</w:t>
                  </w:r>
                  <w:r w:rsidRPr="00934E96">
                    <w:t>х</w:t>
                  </w:r>
                  <w:r w:rsidRPr="00934E96">
                    <w:t>нологии в сфере продвижения продукции средств массовой информации"</w:t>
                  </w:r>
                  <w:r w:rsidRPr="00934E96">
                    <w:cr/>
                  </w:r>
                  <w:r w:rsidRPr="00212AC6">
                    <w:t>утв</w:t>
                  </w:r>
                  <w:r>
                    <w:t>ерждена</w:t>
                  </w:r>
                  <w:r w:rsidRPr="00212AC6">
                    <w:t xml:space="preserve"> приказом ректора ОмГА </w:t>
                  </w:r>
                  <w:r w:rsidRPr="006A2B05">
                    <w:t xml:space="preserve">от </w:t>
                  </w:r>
                  <w:r w:rsidRPr="00BC0D26">
                    <w:t xml:space="preserve"> </w:t>
                  </w:r>
                  <w:r w:rsidR="00911DBB">
                    <w:rPr>
                      <w:rFonts w:eastAsia="Courier New"/>
                      <w:bCs/>
                      <w:color w:val="000000"/>
                    </w:rPr>
                    <w:t>27.03.2023 № 51</w:t>
                  </w:r>
                </w:p>
                <w:p w:rsidR="00CA1E67" w:rsidRPr="002F5EE1" w:rsidRDefault="00CA1E67" w:rsidP="003548F0">
                  <w:pPr>
                    <w:jc w:val="both"/>
                  </w:pPr>
                </w:p>
                <w:p w:rsidR="00CA1E67" w:rsidRDefault="00CA1E67" w:rsidP="003F5B06">
                  <w:pPr>
                    <w:jc w:val="both"/>
                  </w:pPr>
                </w:p>
                <w:p w:rsidR="00CA1E67" w:rsidRDefault="00CA1E67"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934E96" w:rsidRDefault="00934E96" w:rsidP="00A34273">
      <w:pPr>
        <w:ind w:right="1"/>
        <w:contextualSpacing/>
        <w:jc w:val="center"/>
        <w:rPr>
          <w:rFonts w:eastAsia="Courier New"/>
          <w:noProof/>
          <w:color w:val="000000"/>
          <w:lang w:bidi="ru-RU"/>
        </w:rPr>
      </w:pPr>
    </w:p>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1D2A02" w:rsidP="00A34273">
      <w:pPr>
        <w:ind w:right="1"/>
        <w:contextualSpacing/>
        <w:jc w:val="center"/>
        <w:rPr>
          <w:rFonts w:eastAsia="Courier New"/>
          <w:noProof/>
          <w:lang w:bidi="ru-RU"/>
        </w:rPr>
      </w:pPr>
      <w:r>
        <w:rPr>
          <w:rFonts w:eastAsia="Courier New"/>
          <w:noProof/>
          <w:lang w:bidi="ru-RU"/>
        </w:rPr>
        <w:t xml:space="preserve">Кафедра </w:t>
      </w:r>
      <w:r w:rsidR="008576B4" w:rsidRPr="007A407C">
        <w:rPr>
          <w:spacing w:val="-3"/>
          <w:lang w:eastAsia="en-US"/>
        </w:rPr>
        <w:t>Информатики, математики и естественнонаучных дисциплин</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1F1D70" w:rsidP="00A34273">
      <w:pPr>
        <w:ind w:right="1"/>
        <w:contextualSpacing/>
        <w:jc w:val="center"/>
        <w:rPr>
          <w:rFonts w:eastAsia="Courier New"/>
          <w:noProof/>
          <w:color w:val="000000"/>
          <w:sz w:val="28"/>
          <w:szCs w:val="28"/>
          <w:lang w:bidi="ru-RU"/>
        </w:rPr>
      </w:pPr>
      <w:r w:rsidRPr="001F1D70">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1E67" w:rsidRPr="00C94464" w:rsidRDefault="00CA1E67" w:rsidP="00463385">
                  <w:pPr>
                    <w:jc w:val="center"/>
                  </w:pPr>
                  <w:r w:rsidRPr="00C94464">
                    <w:t>УТВЕРЖДАЮ:</w:t>
                  </w:r>
                </w:p>
                <w:p w:rsidR="00CA1E67" w:rsidRPr="00C94464" w:rsidRDefault="00CA1E67" w:rsidP="00463385">
                  <w:pPr>
                    <w:jc w:val="center"/>
                  </w:pPr>
                  <w:r w:rsidRPr="00C94464">
                    <w:t>Ректор, д.фил.н., профессор</w:t>
                  </w:r>
                </w:p>
                <w:p w:rsidR="00CA1E67" w:rsidRDefault="00CA1E67" w:rsidP="00463385">
                  <w:pPr>
                    <w:jc w:val="center"/>
                  </w:pPr>
                </w:p>
                <w:p w:rsidR="00CA1E67" w:rsidRPr="00C94464" w:rsidRDefault="00CA1E67" w:rsidP="00463385">
                  <w:pPr>
                    <w:jc w:val="center"/>
                  </w:pPr>
                  <w:r w:rsidRPr="00C94464">
                    <w:t>______________А.Э. Еремеев</w:t>
                  </w:r>
                </w:p>
                <w:p w:rsidR="00CA1E67" w:rsidRPr="00C94464" w:rsidRDefault="00CA1E67" w:rsidP="00463385">
                  <w:pPr>
                    <w:jc w:val="center"/>
                  </w:pPr>
                  <w:r>
                    <w:t xml:space="preserve">                              </w:t>
                  </w:r>
                  <w:r w:rsidR="00911DBB">
                    <w:rPr>
                      <w:rFonts w:eastAsia="Courier New"/>
                      <w:bCs/>
                      <w:color w:val="000000"/>
                    </w:rPr>
                    <w:t>27.03.2023</w:t>
                  </w:r>
                  <w:r w:rsidRPr="00C73196">
                    <w:rPr>
                      <w:rFonts w:eastAsia="Courier New"/>
                      <w:bCs/>
                      <w:color w:val="000000"/>
                    </w:rPr>
                    <w:t xml:space="preserve">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Default="00463385" w:rsidP="00A34273">
      <w:pPr>
        <w:jc w:val="center"/>
        <w:rPr>
          <w:rFonts w:eastAsia="Calibri"/>
          <w:b/>
          <w:bCs/>
          <w:color w:val="000000"/>
          <w:lang w:eastAsia="en-US"/>
        </w:rPr>
      </w:pPr>
    </w:p>
    <w:p w:rsidR="00427AA0" w:rsidRPr="00F37185" w:rsidRDefault="00934E96" w:rsidP="00427AA0">
      <w:pPr>
        <w:suppressAutoHyphens/>
        <w:jc w:val="center"/>
        <w:rPr>
          <w:b/>
          <w:bCs/>
        </w:rPr>
      </w:pPr>
      <w:r w:rsidRPr="00934E96">
        <w:rPr>
          <w:bCs/>
        </w:rPr>
        <w:t>Б3.01(Д)</w:t>
      </w:r>
    </w:p>
    <w:p w:rsidR="00427AA0" w:rsidRPr="00F37185" w:rsidRDefault="00427AA0" w:rsidP="00427AA0">
      <w:pPr>
        <w:ind w:right="1"/>
        <w:contextualSpacing/>
        <w:jc w:val="center"/>
        <w:rPr>
          <w:rFonts w:eastAsia="Courier New"/>
          <w:lang w:bidi="ru-RU"/>
        </w:rPr>
      </w:pPr>
      <w:r w:rsidRPr="00F37185">
        <w:rPr>
          <w:rFonts w:eastAsia="Courier New"/>
          <w:lang w:bidi="ru-RU"/>
        </w:rPr>
        <w:t xml:space="preserve">по основной профессиональной образовательной программе высшего образования – </w:t>
      </w:r>
    </w:p>
    <w:p w:rsidR="00427AA0" w:rsidRPr="00F37185" w:rsidRDefault="00427AA0" w:rsidP="00427AA0">
      <w:pPr>
        <w:suppressAutoHyphens/>
        <w:jc w:val="center"/>
        <w:rPr>
          <w:rFonts w:eastAsia="Courier New"/>
          <w:lang w:bidi="ru-RU"/>
        </w:rPr>
      </w:pPr>
    </w:p>
    <w:p w:rsidR="00427AA0" w:rsidRPr="00212AC6" w:rsidRDefault="00427AA0" w:rsidP="00427AA0">
      <w:pPr>
        <w:suppressAutoHyphens/>
        <w:jc w:val="center"/>
      </w:pPr>
      <w:r w:rsidRPr="00212AC6">
        <w:rPr>
          <w:rFonts w:eastAsia="Courier New"/>
          <w:lang w:bidi="ru-RU"/>
        </w:rPr>
        <w:t xml:space="preserve">Направление подготовки </w:t>
      </w:r>
      <w:r w:rsidR="00934E96" w:rsidRPr="00934E96">
        <w:rPr>
          <w:b/>
        </w:rPr>
        <w:t>42.03.01 Реклама и связи с общественностью</w:t>
      </w:r>
    </w:p>
    <w:p w:rsidR="00427AA0" w:rsidRPr="00212AC6" w:rsidRDefault="00427AA0" w:rsidP="00427AA0">
      <w:pPr>
        <w:suppressAutoHyphens/>
        <w:jc w:val="center"/>
        <w:rPr>
          <w:rFonts w:eastAsia="Courier New"/>
          <w:lang w:bidi="ru-RU"/>
        </w:rPr>
      </w:pPr>
      <w:r>
        <w:rPr>
          <w:rFonts w:eastAsia="Courier New"/>
          <w:lang w:bidi="ru-RU"/>
        </w:rPr>
        <w:t xml:space="preserve"> </w:t>
      </w:r>
    </w:p>
    <w:p w:rsidR="00427AA0" w:rsidRPr="003B7D93" w:rsidRDefault="00427AA0" w:rsidP="00427AA0">
      <w:pPr>
        <w:suppressAutoHyphens/>
        <w:jc w:val="center"/>
        <w:rPr>
          <w:rFonts w:eastAsia="Courier New"/>
          <w:lang w:bidi="ru-RU"/>
        </w:rPr>
      </w:pPr>
      <w:r w:rsidRPr="003B7D93">
        <w:rPr>
          <w:rFonts w:eastAsia="Courier New"/>
          <w:lang w:bidi="ru-RU"/>
        </w:rPr>
        <w:t xml:space="preserve">Направленность (профиль) программы </w:t>
      </w:r>
      <w:r w:rsidRPr="00934E96">
        <w:rPr>
          <w:rFonts w:eastAsia="Courier New"/>
          <w:lang w:bidi="ru-RU"/>
        </w:rPr>
        <w:t>«</w:t>
      </w:r>
      <w:r w:rsidR="00934E96" w:rsidRPr="00934E96">
        <w:t>Информационные и коммуникационные технологии в сфере продвижения продукции средств массовой информации</w:t>
      </w:r>
      <w:r w:rsidRPr="00934E96">
        <w:rPr>
          <w:rFonts w:eastAsia="Courier New"/>
          <w:lang w:bidi="ru-RU"/>
        </w:rPr>
        <w:t>»</w:t>
      </w:r>
    </w:p>
    <w:p w:rsidR="00427AA0" w:rsidRDefault="00427AA0" w:rsidP="00427AA0">
      <w:pPr>
        <w:suppressAutoHyphens/>
        <w:jc w:val="center"/>
        <w:rPr>
          <w:rFonts w:eastAsia="Courier New"/>
          <w:lang w:bidi="ru-RU"/>
        </w:rPr>
      </w:pPr>
    </w:p>
    <w:p w:rsidR="00934E96" w:rsidRDefault="00427AA0" w:rsidP="00427AA0">
      <w:pPr>
        <w:jc w:val="both"/>
        <w:rPr>
          <w:i/>
        </w:rPr>
      </w:pPr>
      <w:r w:rsidRPr="00665645">
        <w:rPr>
          <w:i/>
        </w:rPr>
        <w:t>Области профессиональной деятельности</w:t>
      </w:r>
      <w:r w:rsidR="00934E96">
        <w:rPr>
          <w:i/>
        </w:rPr>
        <w:t>:</w:t>
      </w:r>
    </w:p>
    <w:p w:rsidR="00934E96" w:rsidRPr="00934E96" w:rsidRDefault="00934E96" w:rsidP="00427AA0">
      <w:pPr>
        <w:jc w:val="both"/>
      </w:pPr>
      <w:r w:rsidRPr="00934E96">
        <w:t xml:space="preserve">06. </w:t>
      </w:r>
      <w:r>
        <w:t>С</w:t>
      </w:r>
      <w:r w:rsidRPr="00934E96">
        <w:t>вязь, информационные и коммуникационные технологии</w:t>
      </w:r>
    </w:p>
    <w:p w:rsidR="00934E96" w:rsidRDefault="00934E96" w:rsidP="00427AA0">
      <w:pPr>
        <w:jc w:val="both"/>
        <w:rPr>
          <w:i/>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34E96" w:rsidRPr="00A23EAE" w:rsidTr="00934E96">
        <w:trPr>
          <w:trHeight w:val="285"/>
        </w:trPr>
        <w:tc>
          <w:tcPr>
            <w:tcW w:w="1058" w:type="dxa"/>
            <w:vAlign w:val="center"/>
            <w:hideMark/>
          </w:tcPr>
          <w:p w:rsidR="00934E96" w:rsidRPr="00934E96" w:rsidRDefault="00934E96" w:rsidP="00CA1E67">
            <w:pPr>
              <w:jc w:val="center"/>
            </w:pPr>
            <w:r w:rsidRPr="00934E96">
              <w:t>06.009</w:t>
            </w:r>
          </w:p>
        </w:tc>
        <w:tc>
          <w:tcPr>
            <w:tcW w:w="8298" w:type="dxa"/>
            <w:vAlign w:val="center"/>
          </w:tcPr>
          <w:p w:rsidR="00934E96" w:rsidRPr="00934E96" w:rsidRDefault="00934E96" w:rsidP="00CA1E67">
            <w:r>
              <w:t>С</w:t>
            </w:r>
            <w:r w:rsidRPr="00934E96">
              <w:t>пециалист по продвижению и распространению продукции средств масс</w:t>
            </w:r>
            <w:r w:rsidRPr="00934E96">
              <w:t>о</w:t>
            </w:r>
            <w:r w:rsidRPr="00934E96">
              <w:t>вой информации</w:t>
            </w:r>
          </w:p>
        </w:tc>
      </w:tr>
      <w:tr w:rsidR="00934E96" w:rsidRPr="00A23EAE" w:rsidTr="00934E96">
        <w:trPr>
          <w:trHeight w:val="285"/>
        </w:trPr>
        <w:tc>
          <w:tcPr>
            <w:tcW w:w="1058" w:type="dxa"/>
            <w:vAlign w:val="center"/>
            <w:hideMark/>
          </w:tcPr>
          <w:p w:rsidR="00934E96" w:rsidRPr="00934E96" w:rsidRDefault="00934E96" w:rsidP="00CA1E67">
            <w:pPr>
              <w:jc w:val="center"/>
            </w:pPr>
            <w:r w:rsidRPr="00934E96">
              <w:t>06.013</w:t>
            </w:r>
          </w:p>
        </w:tc>
        <w:tc>
          <w:tcPr>
            <w:tcW w:w="8298" w:type="dxa"/>
            <w:vAlign w:val="center"/>
          </w:tcPr>
          <w:p w:rsidR="00934E96" w:rsidRPr="00934E96" w:rsidRDefault="00934E96" w:rsidP="00CA1E67">
            <w:r>
              <w:t>С</w:t>
            </w:r>
            <w:r w:rsidRPr="00934E96">
              <w:t>пециалист по информационным ресурсам</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w:t>
      </w:r>
      <w:r w:rsidR="00934E96">
        <w:rPr>
          <w:color w:val="000000"/>
        </w:rPr>
        <w:t>вторский</w:t>
      </w:r>
      <w:r>
        <w:rPr>
          <w:color w:val="000000"/>
        </w:rPr>
        <w:t>,</w:t>
      </w:r>
      <w:r w:rsidRPr="00DC3644">
        <w:rPr>
          <w:color w:val="000000"/>
        </w:rPr>
        <w:t xml:space="preserve"> </w:t>
      </w:r>
      <w:r w:rsidR="00934E96">
        <w:rPr>
          <w:color w:val="000000"/>
        </w:rPr>
        <w:t xml:space="preserve">маркетинговый, </w:t>
      </w:r>
      <w:r w:rsidRPr="003B7D93">
        <w:rPr>
          <w:color w:val="000000"/>
        </w:rPr>
        <w:t>организационн</w:t>
      </w:r>
      <w:r w:rsidR="00934E96">
        <w:rPr>
          <w:color w:val="000000"/>
        </w:rPr>
        <w:t>ый, технологический</w:t>
      </w:r>
    </w:p>
    <w:p w:rsidR="00427AA0" w:rsidRPr="00811ABA" w:rsidRDefault="00427AA0" w:rsidP="00427AA0"/>
    <w:p w:rsidR="00427AA0" w:rsidRPr="00212AC6"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очной формы обучения 20</w:t>
      </w:r>
      <w:r w:rsidR="00911DBB">
        <w:rPr>
          <w:rFonts w:eastAsia="SimSun"/>
          <w:kern w:val="2"/>
          <w:lang w:eastAsia="hi-IN" w:bidi="hi-IN"/>
        </w:rPr>
        <w:t>23</w:t>
      </w:r>
      <w:r w:rsidRPr="00EA7018">
        <w:rPr>
          <w:rFonts w:eastAsia="SimSun"/>
          <w:kern w:val="2"/>
          <w:lang w:eastAsia="hi-IN" w:bidi="hi-IN"/>
        </w:rPr>
        <w:t xml:space="preserve"> года набора</w:t>
      </w:r>
    </w:p>
    <w:p w:rsidR="001D2A02" w:rsidRPr="00EA7018" w:rsidRDefault="001D2A02" w:rsidP="001D2A02">
      <w:pPr>
        <w:suppressAutoHyphens/>
        <w:jc w:val="center"/>
        <w:rPr>
          <w:rFonts w:eastAsia="SimSun"/>
          <w:kern w:val="2"/>
          <w:lang w:eastAsia="hi-IN" w:bidi="hi-IN"/>
        </w:rPr>
      </w:pPr>
      <w:r w:rsidRPr="00EA7018">
        <w:rPr>
          <w:rFonts w:eastAsia="SimSun"/>
          <w:kern w:val="2"/>
          <w:lang w:eastAsia="hi-IN" w:bidi="hi-IN"/>
        </w:rPr>
        <w:t>заочной формы обучения 20</w:t>
      </w:r>
      <w:r w:rsidR="00911DBB">
        <w:rPr>
          <w:rFonts w:eastAsia="SimSun"/>
          <w:kern w:val="2"/>
          <w:lang w:eastAsia="hi-IN" w:bidi="hi-IN"/>
        </w:rPr>
        <w:t>23</w:t>
      </w:r>
      <w:r w:rsidRPr="00EA7018">
        <w:rPr>
          <w:rFonts w:eastAsia="SimSun"/>
          <w:kern w:val="2"/>
          <w:lang w:eastAsia="hi-IN" w:bidi="hi-IN"/>
        </w:rPr>
        <w:t xml:space="preserve"> года набора</w:t>
      </w: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911DBB">
        <w:rPr>
          <w:rFonts w:eastAsia="SimSun"/>
          <w:kern w:val="2"/>
          <w:lang w:eastAsia="hi-IN" w:bidi="hi-IN"/>
        </w:rPr>
        <w:t>23</w:t>
      </w:r>
      <w:r w:rsidRPr="006A2B05">
        <w:rPr>
          <w:rFonts w:eastAsia="SimSun"/>
          <w:kern w:val="2"/>
          <w:lang w:eastAsia="hi-IN" w:bidi="hi-IN"/>
        </w:rPr>
        <w:t>/20</w:t>
      </w:r>
      <w:r w:rsidR="00911DBB">
        <w:rPr>
          <w:rFonts w:eastAsia="SimSun"/>
          <w:kern w:val="2"/>
          <w:lang w:eastAsia="hi-IN" w:bidi="hi-IN"/>
        </w:rPr>
        <w:t>24</w:t>
      </w:r>
      <w:r w:rsidRPr="006A2B05">
        <w:rPr>
          <w:rFonts w:eastAsia="SimSun"/>
          <w:kern w:val="2"/>
          <w:lang w:eastAsia="hi-IN" w:bidi="hi-IN"/>
        </w:rPr>
        <w:t xml:space="preserve"> учебный год</w:t>
      </w:r>
    </w:p>
    <w:p w:rsidR="00427AA0" w:rsidRPr="00212AC6" w:rsidRDefault="00427AA0"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911DBB">
        <w:t>2023</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w:t>
      </w:r>
      <w:r w:rsidR="00B112C9">
        <w:rPr>
          <w:spacing w:val="-3"/>
          <w:lang w:eastAsia="en-US"/>
        </w:rPr>
        <w:t>с</w:t>
      </w:r>
      <w:r w:rsidR="00400192" w:rsidRPr="007D10C9">
        <w:rPr>
          <w:spacing w:val="-3"/>
          <w:lang w:eastAsia="en-US"/>
        </w:rPr>
        <w:t>.н., доцент __</w:t>
      </w:r>
      <w:r w:rsidR="006E31C6">
        <w:rPr>
          <w:spacing w:val="-3"/>
          <w:lang w:eastAsia="en-US"/>
        </w:rPr>
        <w:t>_______________ /</w:t>
      </w:r>
      <w:r w:rsidR="00B112C9">
        <w:rPr>
          <w:spacing w:val="-3"/>
          <w:lang w:eastAsia="en-US"/>
        </w:rPr>
        <w:t>С.А</w:t>
      </w:r>
      <w:r w:rsidR="0040671D">
        <w:rPr>
          <w:spacing w:val="-3"/>
          <w:lang w:eastAsia="en-US"/>
        </w:rPr>
        <w:t>.</w:t>
      </w:r>
      <w:r w:rsidR="00B112C9">
        <w:rPr>
          <w:spacing w:val="-3"/>
          <w:lang w:eastAsia="en-US"/>
        </w:rPr>
        <w:t xml:space="preserve"> Кациель</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w:t>
      </w:r>
      <w:r w:rsidR="00B112C9">
        <w:rPr>
          <w:spacing w:val="-3"/>
          <w:lang w:eastAsia="en-US"/>
        </w:rPr>
        <w:t>ИМЕНД</w:t>
      </w:r>
      <w:r w:rsidR="00E11F42" w:rsidRPr="007D10C9">
        <w:rPr>
          <w:spacing w:val="-3"/>
          <w:lang w:eastAsia="en-US"/>
        </w:rPr>
        <w:t>»</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911DBB">
        <w:rPr>
          <w:spacing w:val="-3"/>
          <w:lang w:eastAsia="en-US"/>
        </w:rPr>
        <w:t xml:space="preserve">24.03.2023 </w:t>
      </w:r>
      <w:r w:rsidRPr="00BC0D26">
        <w:rPr>
          <w:spacing w:val="-3"/>
          <w:lang w:eastAsia="en-US"/>
        </w:rPr>
        <w:t xml:space="preserve">г. № </w:t>
      </w:r>
      <w:r w:rsidR="00EF4A80">
        <w:rPr>
          <w:spacing w:val="-3"/>
          <w:lang w:eastAsia="en-US"/>
        </w:rPr>
        <w:t>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w:t>
      </w:r>
      <w:r w:rsidR="00B112C9">
        <w:rPr>
          <w:spacing w:val="-3"/>
          <w:lang w:eastAsia="en-US"/>
        </w:rPr>
        <w:t>п</w:t>
      </w:r>
      <w:r w:rsidR="003548F0" w:rsidRPr="007D10C9">
        <w:rPr>
          <w:spacing w:val="-3"/>
          <w:lang w:eastAsia="en-US"/>
        </w:rPr>
        <w:t xml:space="preserve">.н., </w:t>
      </w:r>
      <w:r w:rsidR="00B112C9">
        <w:rPr>
          <w:spacing w:val="-3"/>
          <w:lang w:eastAsia="en-US"/>
        </w:rPr>
        <w:t>профессор</w:t>
      </w:r>
      <w:r w:rsidR="003548F0" w:rsidRPr="007D10C9">
        <w:rPr>
          <w:spacing w:val="-3"/>
          <w:lang w:eastAsia="en-US"/>
        </w:rPr>
        <w:t>___</w:t>
      </w:r>
      <w:r w:rsidR="006338B8">
        <w:rPr>
          <w:spacing w:val="-3"/>
          <w:lang w:eastAsia="en-US"/>
        </w:rPr>
        <w:t>______________ /</w:t>
      </w:r>
      <w:r w:rsidR="00B112C9">
        <w:rPr>
          <w:spacing w:val="-3"/>
          <w:lang w:eastAsia="en-US"/>
        </w:rPr>
        <w:t>О.Н. Лучко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w:t>
            </w:r>
            <w:r w:rsidRPr="007D10C9">
              <w:rPr>
                <w:rFonts w:ascii="Times New Roman" w:hAnsi="Times New Roman" w:cs="Times New Roman"/>
                <w:sz w:val="24"/>
                <w:szCs w:val="24"/>
              </w:rPr>
              <w:t>и</w:t>
            </w:r>
            <w:r w:rsidRPr="007D10C9">
              <w:rPr>
                <w:rFonts w:ascii="Times New Roman" w:hAnsi="Times New Roman" w:cs="Times New Roman"/>
                <w:sz w:val="24"/>
                <w:szCs w:val="24"/>
              </w:rPr>
              <w:t>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w:t>
            </w:r>
            <w:r w:rsidRPr="007D10C9">
              <w:rPr>
                <w:color w:val="000000"/>
              </w:rPr>
              <w:t>р</w:t>
            </w:r>
            <w:r w:rsidRPr="007D10C9">
              <w:rPr>
                <w:color w:val="000000"/>
              </w:rPr>
              <w:t>нет», необходимых для подготовки обучающихся к государственной итог</w:t>
            </w:r>
            <w:r w:rsidRPr="007D10C9">
              <w:rPr>
                <w:color w:val="000000"/>
              </w:rPr>
              <w:t>о</w:t>
            </w:r>
            <w:r w:rsidRPr="007D10C9">
              <w:rPr>
                <w:color w:val="000000"/>
              </w:rPr>
              <w:t>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D10C9">
              <w:rPr>
                <w:color w:val="000000"/>
              </w:rPr>
              <w:t>о</w:t>
            </w:r>
            <w:r w:rsidRPr="007D10C9">
              <w:rPr>
                <w:color w:val="000000"/>
              </w:rPr>
              <w:t>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w:t>
            </w:r>
            <w:r w:rsidR="006C016A" w:rsidRPr="007D10C9">
              <w:rPr>
                <w:color w:val="000000"/>
              </w:rPr>
              <w:t>о</w:t>
            </w:r>
            <w:r w:rsidR="006C016A" w:rsidRPr="007D10C9">
              <w:rPr>
                <w:color w:val="000000"/>
              </w:rPr>
              <w:t>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w:t>
            </w:r>
            <w:r w:rsidRPr="007D10C9">
              <w:t>н</w:t>
            </w:r>
            <w:r w:rsidRPr="007D10C9">
              <w:t>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EF4A80" w:rsidRPr="00D21FE4" w:rsidRDefault="00EF4A80" w:rsidP="00EF4A80">
      <w:pPr>
        <w:ind w:firstLine="708"/>
        <w:jc w:val="both"/>
      </w:pPr>
      <w:r w:rsidRPr="00EF4A80">
        <w:rPr>
          <w:color w:val="000000"/>
        </w:rPr>
        <w:t>- Порядком организации и осуществления образовательной деятельности по образов</w:t>
      </w:r>
      <w:r w:rsidRPr="00EF4A80">
        <w:rPr>
          <w:color w:val="000000"/>
        </w:rPr>
        <w:t>а</w:t>
      </w:r>
      <w:r w:rsidRPr="00EF4A80">
        <w:rPr>
          <w:color w:val="000000"/>
        </w:rPr>
        <w:t>тельным программам высшего образования - программам бакалавриата, программам специ</w:t>
      </w:r>
      <w:r w:rsidRPr="00EF4A80">
        <w:rPr>
          <w:color w:val="000000"/>
        </w:rPr>
        <w:t>а</w:t>
      </w:r>
      <w:r w:rsidRPr="00EF4A80">
        <w:rPr>
          <w:color w:val="000000"/>
        </w:rPr>
        <w:t>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EF4A80">
        <w:rPr>
          <w:color w:val="000000"/>
        </w:rPr>
        <w:t>с</w:t>
      </w:r>
      <w:r w:rsidRPr="00EF4A80">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w:t>
      </w:r>
      <w:r w:rsidRPr="007D10C9">
        <w:rPr>
          <w:color w:val="000000"/>
          <w:lang w:eastAsia="en-US"/>
        </w:rPr>
        <w:t>ь</w:t>
      </w:r>
      <w:r w:rsidRPr="007D10C9">
        <w:rPr>
          <w:color w:val="000000"/>
          <w:lang w:eastAsia="en-US"/>
        </w:rPr>
        <w:t>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w:t>
      </w:r>
      <w:r w:rsidRPr="007D10C9">
        <w:rPr>
          <w:i/>
          <w:color w:val="000000"/>
          <w:lang w:eastAsia="en-US"/>
        </w:rPr>
        <w:t>а</w:t>
      </w:r>
      <w:r w:rsidRPr="007D10C9">
        <w:rPr>
          <w:i/>
          <w:color w:val="000000"/>
          <w:lang w:eastAsia="en-US"/>
        </w:rPr>
        <w:t>демия; ОмГА</w:t>
      </w:r>
      <w:r w:rsidRPr="007D10C9">
        <w:rPr>
          <w:color w:val="000000"/>
          <w:lang w:eastAsia="en-US"/>
        </w:rPr>
        <w:t>):</w:t>
      </w:r>
    </w:p>
    <w:p w:rsidR="00EF4A80" w:rsidRPr="00D21FE4" w:rsidRDefault="00EF4A80" w:rsidP="00EF4A80">
      <w:pPr>
        <w:ind w:firstLine="708"/>
        <w:jc w:val="both"/>
      </w:pPr>
      <w:r w:rsidRPr="00EF4A80">
        <w:t xml:space="preserve">- </w:t>
      </w:r>
      <w:r w:rsidRPr="00EF4A80">
        <w:rPr>
          <w:color w:val="000000"/>
        </w:rPr>
        <w:t>«Положением о порядке организации и осуществления образовательной деятельн</w:t>
      </w:r>
      <w:r w:rsidRPr="00EF4A80">
        <w:rPr>
          <w:color w:val="000000"/>
        </w:rPr>
        <w:t>о</w:t>
      </w:r>
      <w:r w:rsidRPr="00EF4A80">
        <w:rPr>
          <w:color w:val="000000"/>
        </w:rPr>
        <w:t>сти по образовательным программам высшего образования - программам бакалавриата, пр</w:t>
      </w:r>
      <w:r w:rsidRPr="00EF4A80">
        <w:rPr>
          <w:color w:val="000000"/>
        </w:rPr>
        <w:t>о</w:t>
      </w:r>
      <w:r w:rsidRPr="00EF4A80">
        <w:rPr>
          <w:color w:val="000000"/>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EF4A80">
        <w:rPr>
          <w:color w:val="000000"/>
        </w:rPr>
        <w:t>р</w:t>
      </w:r>
      <w:r w:rsidRPr="00EF4A80">
        <w:rPr>
          <w:color w:val="000000"/>
        </w:rPr>
        <w:t>жденным приказом ректора от 28.02.2022 № 23;</w:t>
      </w:r>
    </w:p>
    <w:p w:rsidR="00EF4A80" w:rsidRPr="003938FD" w:rsidRDefault="00EF4A80" w:rsidP="00EF4A80">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F4A80" w:rsidRPr="00EF4A80" w:rsidRDefault="00EF4A80" w:rsidP="00EF4A80">
      <w:pPr>
        <w:ind w:firstLine="708"/>
        <w:jc w:val="both"/>
      </w:pPr>
      <w:r w:rsidRPr="00EF4A80">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EF4A80">
        <w:rPr>
          <w:color w:val="000000"/>
        </w:rPr>
        <w:t>е</w:t>
      </w:r>
      <w:r w:rsidRPr="00EF4A80">
        <w:rPr>
          <w:color w:val="000000"/>
        </w:rPr>
        <w:t>ского совета ОмГА от 28.02.2022 (протокол заседания № 8), утвержденным приказом рект</w:t>
      </w:r>
      <w:r w:rsidRPr="00EF4A80">
        <w:rPr>
          <w:color w:val="000000"/>
        </w:rPr>
        <w:t>о</w:t>
      </w:r>
      <w:r w:rsidRPr="00EF4A80">
        <w:rPr>
          <w:color w:val="000000"/>
        </w:rPr>
        <w:t>ра от 28.02.2022 № 23;</w:t>
      </w:r>
    </w:p>
    <w:p w:rsidR="00EF4A80" w:rsidRPr="00EF4A80" w:rsidRDefault="00EF4A80" w:rsidP="00EF4A80">
      <w:pPr>
        <w:ind w:firstLine="708"/>
        <w:jc w:val="both"/>
      </w:pPr>
      <w:r w:rsidRPr="00EF4A80">
        <w:rPr>
          <w:color w:val="000000"/>
        </w:rPr>
        <w:t>- «Положением об обучении по индивидуальному учебному плану, в том числе, уск</w:t>
      </w:r>
      <w:r w:rsidRPr="00EF4A80">
        <w:rPr>
          <w:color w:val="000000"/>
        </w:rPr>
        <w:t>о</w:t>
      </w:r>
      <w:r w:rsidRPr="00EF4A80">
        <w:rPr>
          <w:color w:val="000000"/>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A80" w:rsidRDefault="00EF4A80" w:rsidP="00EF4A80">
      <w:pPr>
        <w:ind w:firstLine="708"/>
        <w:jc w:val="both"/>
      </w:pPr>
      <w:r w:rsidRPr="00EF4A80">
        <w:rPr>
          <w:color w:val="000000"/>
        </w:rPr>
        <w:t>- «Положением о порядке разработки и утверждения адаптированных образовател</w:t>
      </w:r>
      <w:r w:rsidRPr="00EF4A80">
        <w:rPr>
          <w:color w:val="000000"/>
        </w:rPr>
        <w:t>ь</w:t>
      </w:r>
      <w:r w:rsidRPr="00EF4A80">
        <w:rPr>
          <w:color w:val="000000"/>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учебным планом по основной профессиональной образовательной программе вы</w:t>
      </w:r>
      <w:r w:rsidRPr="00A04B9E">
        <w:rPr>
          <w:lang w:eastAsia="en-US"/>
        </w:rPr>
        <w:t>с</w:t>
      </w:r>
      <w:r w:rsidRPr="00A04B9E">
        <w:rPr>
          <w:lang w:eastAsia="en-US"/>
        </w:rPr>
        <w:t xml:space="preserve">шего образования – </w:t>
      </w:r>
      <w:r>
        <w:rPr>
          <w:lang w:eastAsia="en-US"/>
        </w:rPr>
        <w:t>бакалавриат</w:t>
      </w:r>
      <w:r w:rsidRPr="00A04B9E">
        <w:rPr>
          <w:lang w:eastAsia="en-US"/>
        </w:rPr>
        <w:t xml:space="preserve"> </w:t>
      </w:r>
      <w:r w:rsidRPr="00A04B9E">
        <w:t xml:space="preserve">по направлению подготовки </w:t>
      </w:r>
      <w:r w:rsidR="00CA1E67" w:rsidRPr="00934E96">
        <w:rPr>
          <w:b/>
        </w:rPr>
        <w:t xml:space="preserve">42.03.01 </w:t>
      </w:r>
      <w:r w:rsidR="00CA1E67" w:rsidRPr="00934E96">
        <w:t>Реклама и связи с о</w:t>
      </w:r>
      <w:r w:rsidR="00CA1E67" w:rsidRPr="00934E96">
        <w:t>б</w:t>
      </w:r>
      <w:r w:rsidR="00CA1E67" w:rsidRPr="00934E96">
        <w:t>щественно</w:t>
      </w:r>
      <w:r w:rsidR="00CA1E67">
        <w:t>стью, н</w:t>
      </w:r>
      <w:r w:rsidR="00CA1E67" w:rsidRPr="00934E96">
        <w:t>аправленность (профиль) программы: "Информационные и коммуникац</w:t>
      </w:r>
      <w:r w:rsidR="00CA1E67" w:rsidRPr="00934E96">
        <w:t>и</w:t>
      </w:r>
      <w:r w:rsidR="00CA1E67" w:rsidRPr="00934E96">
        <w:t>онные технологии в сфере продвижения продукции средств массовой информации"</w:t>
      </w:r>
      <w:r w:rsidRPr="005703DB">
        <w:t xml:space="preserve">; </w:t>
      </w:r>
      <w:r w:rsidRPr="005703DB">
        <w:rPr>
          <w:lang w:eastAsia="en-US"/>
        </w:rPr>
        <w:t xml:space="preserve">форма обучения – очная) на </w:t>
      </w:r>
      <w:r w:rsidR="00911DBB">
        <w:t>2023/2024</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Pr="00F042A9">
        <w:t xml:space="preserve"> </w:t>
      </w:r>
      <w:r w:rsidR="00911DBB">
        <w:rPr>
          <w:rFonts w:eastAsia="Courier New"/>
          <w:bCs/>
          <w:color w:val="000000"/>
        </w:rPr>
        <w:t>27.03.2023 № 51</w:t>
      </w:r>
      <w:r w:rsidR="001E6BAB">
        <w:rPr>
          <w:rFonts w:eastAsia="Courier New"/>
          <w:bCs/>
          <w:color w:val="000000"/>
        </w:rPr>
        <w:t>;</w:t>
      </w:r>
    </w:p>
    <w:p w:rsidR="00427AA0" w:rsidRPr="00F042A9" w:rsidRDefault="00427AA0" w:rsidP="00F40EDC">
      <w:pPr>
        <w:ind w:firstLine="709"/>
        <w:jc w:val="both"/>
        <w:rPr>
          <w:lang w:eastAsia="en-US"/>
        </w:rPr>
      </w:pPr>
      <w:r w:rsidRPr="00F042A9">
        <w:t>- учебным планом по основной профессиональной образовательной программе вы</w:t>
      </w:r>
      <w:r w:rsidRPr="00F042A9">
        <w:t>с</w:t>
      </w:r>
      <w:r w:rsidRPr="00F042A9">
        <w:t>шего образования –</w:t>
      </w:r>
      <w:r>
        <w:t xml:space="preserve"> бакалавриат </w:t>
      </w:r>
      <w:r w:rsidRPr="00F042A9">
        <w:t xml:space="preserve">по направлению подготовки </w:t>
      </w:r>
      <w:r w:rsidR="00CA1E67" w:rsidRPr="00934E96">
        <w:rPr>
          <w:b/>
        </w:rPr>
        <w:t xml:space="preserve">42.03.01 </w:t>
      </w:r>
      <w:r w:rsidR="00CA1E67" w:rsidRPr="00934E96">
        <w:t>Реклама и связи с о</w:t>
      </w:r>
      <w:r w:rsidR="00CA1E67" w:rsidRPr="00934E96">
        <w:t>б</w:t>
      </w:r>
      <w:r w:rsidR="00CA1E67" w:rsidRPr="00934E96">
        <w:t>щественно</w:t>
      </w:r>
      <w:r w:rsidR="00CA1E67">
        <w:t>стью, н</w:t>
      </w:r>
      <w:r w:rsidR="00CA1E67" w:rsidRPr="00934E96">
        <w:t>аправленность (профиль) программы: "Информационные и коммуникац</w:t>
      </w:r>
      <w:r w:rsidR="00CA1E67" w:rsidRPr="00934E96">
        <w:t>и</w:t>
      </w:r>
      <w:r w:rsidR="00CA1E67" w:rsidRPr="00934E96">
        <w:t>онные технологии в сфере продвижения продукции средств массовой информации"</w:t>
      </w:r>
      <w:r w:rsidRPr="00F042A9">
        <w:t xml:space="preserve">; форма </w:t>
      </w:r>
      <w:r w:rsidRPr="00F042A9">
        <w:lastRenderedPageBreak/>
        <w:t>обучения –заочная на 20</w:t>
      </w:r>
      <w:r w:rsidR="00911DBB">
        <w:t>23</w:t>
      </w:r>
      <w:r w:rsidRPr="00F042A9">
        <w:t>/20</w:t>
      </w:r>
      <w:r w:rsidR="00911DBB">
        <w:t>24</w:t>
      </w:r>
      <w:r w:rsidRPr="00F042A9">
        <w:t xml:space="preserve"> учебный год, </w:t>
      </w:r>
      <w:r>
        <w:rPr>
          <w:lang w:eastAsia="en-US"/>
        </w:rPr>
        <w:t xml:space="preserve">утвержденным приказом ректора </w:t>
      </w:r>
      <w:r w:rsidRPr="00F042A9">
        <w:rPr>
          <w:lang w:eastAsia="en-US"/>
        </w:rPr>
        <w:t xml:space="preserve"> </w:t>
      </w:r>
      <w:r w:rsidRPr="00F042A9">
        <w:t xml:space="preserve">от </w:t>
      </w:r>
      <w:r w:rsidR="00911DBB">
        <w:rPr>
          <w:rFonts w:eastAsia="Courier New"/>
          <w:bCs/>
          <w:color w:val="000000"/>
        </w:rPr>
        <w:t>27.03.2023 № 51</w:t>
      </w:r>
      <w:r w:rsidR="001E6BAB">
        <w:rPr>
          <w:rFonts w:eastAsia="Courier New"/>
          <w:bCs/>
          <w:color w:val="000000"/>
        </w:rPr>
        <w:t>.</w:t>
      </w:r>
    </w:p>
    <w:p w:rsidR="003311C3" w:rsidRPr="007D10C9" w:rsidRDefault="00EE5A86" w:rsidP="00427AA0">
      <w:pPr>
        <w:jc w:val="center"/>
        <w:rPr>
          <w:b/>
        </w:rPr>
      </w:pPr>
      <w:r w:rsidRPr="007D10C9">
        <w:br w:type="page"/>
      </w:r>
      <w:r w:rsidR="00D330C3" w:rsidRPr="007D10C9">
        <w:rPr>
          <w:b/>
        </w:rPr>
        <w:lastRenderedPageBreak/>
        <w:t>Общие положения</w:t>
      </w:r>
    </w:p>
    <w:p w:rsidR="00EE5A86" w:rsidRPr="007D10C9" w:rsidRDefault="00EE5A86" w:rsidP="00F40EDC">
      <w:pPr>
        <w:ind w:firstLine="709"/>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w:t>
      </w:r>
      <w:r w:rsidR="00427AA0">
        <w:t>го образования требованиям феде</w:t>
      </w:r>
      <w:r w:rsidRPr="007D10C9">
        <w:t xml:space="preserve">рального государственного образовательного стандарта по направлению подготовки </w:t>
      </w:r>
      <w:r w:rsidR="00CA1E67" w:rsidRPr="00934E96">
        <w:rPr>
          <w:b/>
        </w:rPr>
        <w:t xml:space="preserve">42.03.01 </w:t>
      </w:r>
      <w:r w:rsidR="00CA1E67" w:rsidRPr="00934E96">
        <w:t>Реклама и связи с общественно</w:t>
      </w:r>
      <w:r w:rsidR="00CA1E67">
        <w:t>стью</w:t>
      </w:r>
      <w:r w:rsidR="00CA1E67" w:rsidRPr="007D10C9">
        <w:rPr>
          <w:rFonts w:eastAsia="Courier New"/>
          <w:b/>
          <w:lang w:bidi="ru-RU"/>
        </w:rPr>
        <w:t xml:space="preserve"> </w:t>
      </w:r>
      <w:r w:rsidRPr="007D10C9">
        <w:rPr>
          <w:rFonts w:eastAsia="Courier New"/>
          <w:b/>
          <w:lang w:bidi="ru-RU"/>
        </w:rPr>
        <w:t>(уровень бакалавриата)</w:t>
      </w:r>
      <w:r w:rsidRPr="007D10C9">
        <w:t>.</w:t>
      </w:r>
    </w:p>
    <w:p w:rsidR="00EE5A86" w:rsidRPr="007D10C9" w:rsidRDefault="00EE5A86" w:rsidP="00F40EDC">
      <w:pPr>
        <w:ind w:firstLine="709"/>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w:t>
      </w:r>
      <w:r w:rsidRPr="007D10C9">
        <w:t>а</w:t>
      </w:r>
      <w:r w:rsidRPr="007D10C9">
        <w:t>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F40EDC">
      <w:pPr>
        <w:ind w:firstLine="709"/>
        <w:jc w:val="both"/>
      </w:pPr>
      <w:r w:rsidRPr="007D10C9">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t>перечне специальностей и направ</w:t>
      </w:r>
      <w:r w:rsidRPr="007D10C9">
        <w:t>л</w:t>
      </w:r>
      <w:r w:rsidRPr="007D10C9">
        <w:t>е</w:t>
      </w:r>
      <w:r w:rsidRPr="007D10C9">
        <w:t>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F40EDC">
      <w:pPr>
        <w:numPr>
          <w:ilvl w:val="0"/>
          <w:numId w:val="12"/>
        </w:numPr>
        <w:tabs>
          <w:tab w:val="left" w:pos="851"/>
          <w:tab w:val="left" w:pos="993"/>
        </w:tabs>
        <w:ind w:left="0" w:firstLine="709"/>
        <w:jc w:val="both"/>
        <w:rPr>
          <w:b/>
        </w:rPr>
      </w:pPr>
      <w:r w:rsidRPr="007D10C9">
        <w:rPr>
          <w:b/>
        </w:rPr>
        <w:t>Состав и объем государственной итоговой аттестации</w:t>
      </w:r>
    </w:p>
    <w:p w:rsidR="00427AA0" w:rsidRPr="00427AA0" w:rsidRDefault="00347D71" w:rsidP="00F40EDC">
      <w:pPr>
        <w:ind w:firstLine="709"/>
        <w:jc w:val="both"/>
      </w:pPr>
      <w:r w:rsidRPr="007D10C9">
        <w:t xml:space="preserve">В соответствии с учебным планом по направлению подготовки </w:t>
      </w:r>
      <w:r w:rsidR="00CA1E67" w:rsidRPr="00934E96">
        <w:rPr>
          <w:b/>
        </w:rPr>
        <w:t xml:space="preserve">42.03.01 </w:t>
      </w:r>
      <w:r w:rsidR="00CA1E67" w:rsidRPr="00934E96">
        <w:t>Реклама и связи с общественно</w:t>
      </w:r>
      <w:r w:rsidR="00CA1E67">
        <w:t>стью, н</w:t>
      </w:r>
      <w:r w:rsidR="00CA1E67" w:rsidRPr="00934E96">
        <w:t>аправленность (профиль) программы: "Информационные и ко</w:t>
      </w:r>
      <w:r w:rsidR="00CA1E67" w:rsidRPr="00934E96">
        <w:t>м</w:t>
      </w:r>
      <w:r w:rsidR="00CA1E67" w:rsidRPr="00934E96">
        <w:t>муникационные технологии в сфере продвижения продукции средств массовой информ</w:t>
      </w:r>
      <w:r w:rsidR="00CA1E67" w:rsidRPr="00934E96">
        <w:t>а</w:t>
      </w:r>
      <w:r w:rsidR="00CA1E67" w:rsidRPr="00934E96">
        <w:t>ции"</w:t>
      </w:r>
      <w:r w:rsidR="00CA1E67" w:rsidRPr="00F042A9">
        <w:t>;</w:t>
      </w:r>
      <w:r w:rsidRPr="00427AA0">
        <w:t xml:space="preserve"> </w:t>
      </w:r>
      <w:r w:rsidR="00E1029C" w:rsidRPr="00427AA0">
        <w:t>в Блок 3 «Государственная итоговая аттестация»</w:t>
      </w:r>
      <w:r w:rsidR="00427AA0" w:rsidRPr="00427AA0">
        <w:t>,</w:t>
      </w:r>
      <w:r w:rsidR="00E1029C" w:rsidRPr="00427AA0">
        <w:t xml:space="preserve"> входит </w:t>
      </w:r>
      <w:r w:rsidR="00427AA0">
        <w:t>п</w:t>
      </w:r>
      <w:r w:rsidR="00427AA0" w:rsidRPr="00427AA0">
        <w:t>одготовка к процедуре з</w:t>
      </w:r>
      <w:r w:rsidR="00427AA0" w:rsidRPr="00427AA0">
        <w:t>а</w:t>
      </w:r>
      <w:r w:rsidR="00427AA0" w:rsidRPr="00427AA0">
        <w:t>щиты и защита выпускной квалификационной работы</w:t>
      </w:r>
      <w:r w:rsidR="00427AA0">
        <w:t>.</w:t>
      </w:r>
    </w:p>
    <w:p w:rsidR="00E1029C" w:rsidRPr="007D10C9" w:rsidRDefault="00E1029C" w:rsidP="00F40EDC">
      <w:pPr>
        <w:ind w:firstLine="709"/>
        <w:jc w:val="both"/>
      </w:pPr>
      <w:r w:rsidRPr="007D10C9">
        <w:t xml:space="preserve">Объем государственной итоговой аттестации – </w:t>
      </w:r>
      <w:r w:rsidR="00CA1E67">
        <w:t>9</w:t>
      </w:r>
      <w:r w:rsidRPr="007D10C9">
        <w:t xml:space="preserve"> з.е. (</w:t>
      </w:r>
      <w:r w:rsidR="0062077C">
        <w:t>6</w:t>
      </w:r>
      <w:r w:rsidRPr="007D10C9">
        <w:t xml:space="preserve"> недел</w:t>
      </w:r>
      <w:r w:rsidR="0062077C">
        <w:t>ь</w:t>
      </w:r>
      <w:r w:rsidR="00053C67" w:rsidRPr="007D10C9">
        <w:t xml:space="preserve">, </w:t>
      </w:r>
      <w:r w:rsidR="0062077C">
        <w:t>324</w:t>
      </w:r>
      <w:r w:rsidR="00053C67" w:rsidRPr="007D10C9">
        <w:t xml:space="preserve"> академических ч</w:t>
      </w:r>
      <w:r w:rsidR="00053C67" w:rsidRPr="007D10C9">
        <w:t>а</w:t>
      </w:r>
      <w:r w:rsidR="00053C67" w:rsidRPr="007D10C9">
        <w:t>са</w:t>
      </w:r>
      <w:r w:rsidRPr="007D10C9">
        <w:t>).</w:t>
      </w:r>
    </w:p>
    <w:p w:rsidR="00347D71" w:rsidRPr="007D10C9" w:rsidRDefault="00347D71" w:rsidP="00F40EDC">
      <w:pPr>
        <w:widowControl w:val="0"/>
        <w:ind w:firstLine="709"/>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w:t>
      </w:r>
      <w:r w:rsidR="00E1029C" w:rsidRPr="007D10C9">
        <w:t>ы</w:t>
      </w:r>
      <w:r w:rsidR="00E1029C" w:rsidRPr="007D10C9">
        <w:t>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w:t>
      </w:r>
      <w:r w:rsidRPr="007D10C9">
        <w:t>о</w:t>
      </w:r>
      <w:r w:rsidRPr="007D10C9">
        <w:t>миссий с участием не менее двух третей их состава.</w:t>
      </w:r>
    </w:p>
    <w:p w:rsidR="00EE5A86" w:rsidRPr="007D10C9" w:rsidRDefault="00EE5A86" w:rsidP="00F40EDC">
      <w:pPr>
        <w:ind w:firstLine="709"/>
        <w:jc w:val="both"/>
      </w:pPr>
      <w:r w:rsidRPr="007D10C9">
        <w:t>Выпускная квалификационная работа представля</w:t>
      </w:r>
      <w:r w:rsidR="00427AA0">
        <w:t>ет собой самостоятельную и логи</w:t>
      </w:r>
      <w:r w:rsidRPr="007D10C9">
        <w:t>ч</w:t>
      </w:r>
      <w:r w:rsidRPr="007D10C9">
        <w:t>е</w:t>
      </w:r>
      <w:r w:rsidRPr="007D10C9">
        <w:t>ски завершенную разработку, связанную с решением задач тех видов деятельно</w:t>
      </w:r>
      <w:r w:rsidR="00427AA0">
        <w:t>сти, к кот</w:t>
      </w:r>
      <w:r w:rsidR="00427AA0">
        <w:t>о</w:t>
      </w:r>
      <w:r w:rsidR="00427AA0">
        <w:t>рым готовится выпуск</w:t>
      </w:r>
      <w:r w:rsidRPr="007D10C9">
        <w:t>ник.</w:t>
      </w:r>
    </w:p>
    <w:p w:rsidR="00EE5A86" w:rsidRPr="007D10C9" w:rsidRDefault="00EE5A86" w:rsidP="00F40EDC">
      <w:pPr>
        <w:ind w:firstLine="709"/>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D10C9">
        <w:t>р</w:t>
      </w:r>
      <w:r w:rsidRPr="007D10C9">
        <w:t>миро</w:t>
      </w:r>
      <w:r w:rsidR="00427AA0">
        <w:t>ванные универсальные</w:t>
      </w:r>
      <w:r w:rsidRPr="007D10C9">
        <w:t xml:space="preserve">, </w:t>
      </w:r>
      <w:r w:rsidR="00CB21C4" w:rsidRPr="007D10C9">
        <w:t>обще</w:t>
      </w:r>
      <w:r w:rsidRPr="007D10C9">
        <w:t>профессиональные</w:t>
      </w:r>
      <w:r w:rsidR="00427AA0">
        <w:t>, профессиональные</w:t>
      </w:r>
      <w:r w:rsidR="00CB21C4" w:rsidRPr="007D10C9">
        <w:t xml:space="preserve"> </w:t>
      </w:r>
      <w:r w:rsidRPr="007D10C9">
        <w:t>компетенции, сп</w:t>
      </w:r>
      <w:r w:rsidRPr="007D10C9">
        <w:t>о</w:t>
      </w:r>
      <w:r w:rsidRPr="007D10C9">
        <w:t>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w:t>
      </w:r>
      <w:r w:rsidR="00F40EDC">
        <w:t>ста</w:t>
      </w:r>
      <w:r w:rsidRPr="007D10C9">
        <w:t>ции утверждает требования к содержанию, объему и структуре выпускных ква</w:t>
      </w:r>
      <w:r w:rsidR="00F40EDC">
        <w:t>лификаци</w:t>
      </w:r>
      <w:r w:rsidRPr="007D10C9">
        <w:t>онных работ.</w:t>
      </w:r>
    </w:p>
    <w:p w:rsidR="00CB21C4" w:rsidRPr="007D10C9" w:rsidRDefault="00CB21C4" w:rsidP="00F40EDC">
      <w:pPr>
        <w:ind w:firstLine="709"/>
        <w:jc w:val="both"/>
      </w:pPr>
    </w:p>
    <w:p w:rsidR="00CB21C4" w:rsidRPr="007D10C9" w:rsidRDefault="0047459F" w:rsidP="00F40EDC">
      <w:pPr>
        <w:numPr>
          <w:ilvl w:val="0"/>
          <w:numId w:val="12"/>
        </w:numPr>
        <w:tabs>
          <w:tab w:val="left" w:pos="993"/>
        </w:tabs>
        <w:ind w:left="0" w:firstLine="709"/>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F40EDC">
      <w:pPr>
        <w:ind w:firstLine="709"/>
        <w:jc w:val="both"/>
      </w:pPr>
    </w:p>
    <w:p w:rsidR="005A361B" w:rsidRPr="001E6BAB" w:rsidRDefault="005A361B" w:rsidP="00F40EDC">
      <w:pPr>
        <w:ind w:firstLine="709"/>
        <w:jc w:val="both"/>
      </w:pPr>
      <w:r w:rsidRPr="007D10C9">
        <w:t xml:space="preserve">Целью государственной </w:t>
      </w:r>
      <w:r w:rsidRPr="001E6BAB">
        <w:t xml:space="preserve">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(профиль) пр</w:t>
      </w:r>
      <w:r w:rsidR="00087275" w:rsidRPr="00934E96">
        <w:t>о</w:t>
      </w:r>
      <w:r w:rsidR="00087275" w:rsidRPr="00934E96">
        <w:t>граммы: "Информационные и коммуникационные технологии в сфере продвижения проду</w:t>
      </w:r>
      <w:r w:rsidR="00087275" w:rsidRPr="00934E96">
        <w:t>к</w:t>
      </w:r>
      <w:r w:rsidR="00087275" w:rsidRPr="00934E96">
        <w:t>ции средств массовой информации"</w:t>
      </w:r>
      <w:r w:rsidR="00087275">
        <w:t>.</w:t>
      </w:r>
    </w:p>
    <w:p w:rsidR="004B2D9B" w:rsidRDefault="005A361B" w:rsidP="004B2D9B">
      <w:pPr>
        <w:ind w:firstLine="709"/>
        <w:jc w:val="both"/>
        <w:rPr>
          <w:color w:val="000000"/>
        </w:rPr>
      </w:pPr>
      <w:r w:rsidRPr="001E6BAB">
        <w:t>Результатами</w:t>
      </w:r>
      <w:r w:rsidR="004C3EF3" w:rsidRPr="001E6BAB">
        <w:t xml:space="preserve"> проведения </w:t>
      </w:r>
      <w:r w:rsidRPr="001E6BAB">
        <w:t>г</w:t>
      </w:r>
      <w:r w:rsidR="00EE5A86" w:rsidRPr="001E6BAB">
        <w:t>осударственн</w:t>
      </w:r>
      <w:r w:rsidR="004C3EF3" w:rsidRPr="001E6BAB">
        <w:t>ой</w:t>
      </w:r>
      <w:r w:rsidR="00EE5A86" w:rsidRPr="001E6BAB">
        <w:t xml:space="preserve"> итогов</w:t>
      </w:r>
      <w:r w:rsidR="004C3EF3" w:rsidRPr="001E6BAB">
        <w:t>ой</w:t>
      </w:r>
      <w:r w:rsidR="00EE5A86" w:rsidRPr="001E6BAB">
        <w:t xml:space="preserve"> аттестаци</w:t>
      </w:r>
      <w:r w:rsidR="004C3EF3" w:rsidRPr="001E6BAB">
        <w:t>и</w:t>
      </w:r>
      <w:r w:rsidR="00EE5A86" w:rsidRPr="001E6BAB">
        <w:t xml:space="preserve"> </w:t>
      </w:r>
      <w:r w:rsidR="00586368" w:rsidRPr="001E6BAB">
        <w:t xml:space="preserve">выпускников </w:t>
      </w:r>
      <w:r w:rsidR="00E1029C" w:rsidRPr="001E6BAB">
        <w:t>по н</w:t>
      </w:r>
      <w:r w:rsidR="00E1029C" w:rsidRPr="001E6BAB">
        <w:t>а</w:t>
      </w:r>
      <w:r w:rsidR="00E1029C" w:rsidRPr="001E6BAB">
        <w:t xml:space="preserve">правлению подготовки </w:t>
      </w:r>
      <w:r w:rsidR="00087275" w:rsidRPr="00934E96">
        <w:rPr>
          <w:b/>
        </w:rPr>
        <w:t xml:space="preserve">42.03.01 </w:t>
      </w:r>
      <w:r w:rsidR="00087275" w:rsidRPr="00934E96">
        <w:t>Реклама и связи с общественно</w:t>
      </w:r>
      <w:r w:rsidR="00087275">
        <w:t>стью, н</w:t>
      </w:r>
      <w:r w:rsidR="00087275" w:rsidRPr="00934E96">
        <w:t>аправленность (пр</w:t>
      </w:r>
      <w:r w:rsidR="00087275" w:rsidRPr="00934E96">
        <w:t>о</w:t>
      </w:r>
      <w:r w:rsidR="00087275" w:rsidRPr="00934E96">
        <w:t>филь) программы: "Информационные и коммуникационные технологии в сфере продвиж</w:t>
      </w:r>
      <w:r w:rsidR="00087275" w:rsidRPr="00934E96">
        <w:t>е</w:t>
      </w:r>
      <w:r w:rsidR="00087275" w:rsidRPr="00934E96">
        <w:t>ния продукции средств массовой информации"</w:t>
      </w:r>
      <w:r w:rsidR="00E11F42" w:rsidRPr="001E6BAB">
        <w:t xml:space="preserve"> </w:t>
      </w:r>
      <w:r w:rsidR="004C3EF3" w:rsidRPr="001E6BAB">
        <w:rPr>
          <w:color w:val="000000"/>
        </w:rPr>
        <w:t>явля</w:t>
      </w:r>
      <w:r w:rsidRPr="001E6BAB">
        <w:rPr>
          <w:color w:val="000000"/>
        </w:rPr>
        <w:t>ю</w:t>
      </w:r>
      <w:r w:rsidR="004C3EF3" w:rsidRPr="001E6BAB">
        <w:rPr>
          <w:color w:val="000000"/>
        </w:rPr>
        <w:t>тся</w:t>
      </w:r>
      <w:r w:rsidR="004B2D9B" w:rsidRPr="001E6BAB">
        <w:rPr>
          <w:color w:val="000000"/>
        </w:rPr>
        <w:t>:</w:t>
      </w:r>
    </w:p>
    <w:p w:rsidR="004B2D9B" w:rsidRDefault="004B2D9B" w:rsidP="004B2D9B">
      <w:pPr>
        <w:ind w:firstLine="709"/>
        <w:jc w:val="both"/>
        <w:rPr>
          <w:color w:val="000000"/>
        </w:rPr>
      </w:pPr>
      <w:r>
        <w:rPr>
          <w:color w:val="000000"/>
        </w:rPr>
        <w:t xml:space="preserve">- </w:t>
      </w:r>
      <w:r w:rsidR="00EE5A86" w:rsidRPr="007D10C9">
        <w:t>оцен</w:t>
      </w:r>
      <w:r w:rsidR="00586368" w:rsidRPr="007D10C9">
        <w:t>ка</w:t>
      </w:r>
      <w:r w:rsidR="00EE5A86"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00EE5A86" w:rsidRPr="007D10C9">
        <w:t xml:space="preserve"> у </w:t>
      </w:r>
      <w:r w:rsidR="00E1029C" w:rsidRPr="007D10C9">
        <w:t>выпускников</w:t>
      </w:r>
      <w:r w:rsidR="00EE5A86" w:rsidRPr="007D10C9">
        <w:t xml:space="preserve"> </w:t>
      </w:r>
      <w:r>
        <w:t>универсальных</w:t>
      </w:r>
      <w:r w:rsidR="004C3EF3" w:rsidRPr="007D10C9">
        <w:t>, общепрофессиональ</w:t>
      </w:r>
      <w:r>
        <w:t xml:space="preserve">ных, профессиональных и </w:t>
      </w:r>
      <w:r w:rsidR="004C3EF3" w:rsidRPr="007D10C9">
        <w:t>профессионал</w:t>
      </w:r>
      <w:r w:rsidR="004C3EF3" w:rsidRPr="007D10C9">
        <w:t>ь</w:t>
      </w:r>
      <w:r w:rsidR="004C3EF3" w:rsidRPr="007D10C9">
        <w:lastRenderedPageBreak/>
        <w:t xml:space="preserve">ных </w:t>
      </w:r>
      <w:r w:rsidR="00EE5A86" w:rsidRPr="007D10C9">
        <w:t>компетенций</w:t>
      </w:r>
      <w:r w:rsidR="004C3EF3" w:rsidRPr="007D10C9">
        <w:t xml:space="preserve"> на завершающем этапе освоения основной профессиональной образов</w:t>
      </w:r>
      <w:r w:rsidR="004C3EF3" w:rsidRPr="007D10C9">
        <w:t>а</w:t>
      </w:r>
      <w:r w:rsidR="004C3EF3" w:rsidRPr="007D10C9">
        <w:t xml:space="preserve">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4B2D9B" w:rsidRDefault="004B2D9B" w:rsidP="004B2D9B">
      <w:pPr>
        <w:ind w:firstLine="709"/>
        <w:jc w:val="both"/>
        <w:rPr>
          <w:color w:val="000000"/>
        </w:rPr>
      </w:pPr>
      <w:r>
        <w:rPr>
          <w:color w:val="000000"/>
        </w:rPr>
        <w:t xml:space="preserve">- </w:t>
      </w:r>
      <w:r w:rsidR="005A361B" w:rsidRPr="007D10C9">
        <w:t xml:space="preserve">определение </w:t>
      </w:r>
      <w:r w:rsidR="00586368" w:rsidRPr="007D10C9">
        <w:t xml:space="preserve">государственной экзаменационной комиссией итоговой оценки </w:t>
      </w:r>
      <w:r w:rsidR="00BC34FD" w:rsidRPr="007D10C9">
        <w:t>по р</w:t>
      </w:r>
      <w:r w:rsidR="00BC34FD" w:rsidRPr="007D10C9">
        <w:t>е</w:t>
      </w:r>
      <w:r w:rsidR="00BC34FD" w:rsidRPr="007D10C9">
        <w:t xml:space="preserve">зультатам прохождения каждым выпускником государственной итоговой аттестации </w:t>
      </w:r>
      <w:r w:rsidR="00586368" w:rsidRPr="007D10C9">
        <w:t>по ч</w:t>
      </w:r>
      <w:r w:rsidR="00586368" w:rsidRPr="007D10C9">
        <w:t>е</w:t>
      </w:r>
      <w:r w:rsidR="00586368" w:rsidRPr="007D10C9">
        <w:t>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005A361B" w:rsidRPr="007D10C9">
        <w:t xml:space="preserve">на основании </w:t>
      </w:r>
      <w:r w:rsidR="00586368" w:rsidRPr="007D10C9">
        <w:t>оценок уровней сформированности всех компетенций</w:t>
      </w:r>
      <w:r w:rsidR="00BC34FD" w:rsidRPr="007D10C9">
        <w:t>, предусмотренных о</w:t>
      </w:r>
      <w:r w:rsidR="00BC34FD" w:rsidRPr="007D10C9">
        <w:t>с</w:t>
      </w:r>
      <w:r w:rsidR="00BC34FD" w:rsidRPr="007D10C9">
        <w:t>новной профессиональной образовательной программой высшего образования</w:t>
      </w:r>
      <w:r w:rsidR="004C3EF3" w:rsidRPr="007D10C9">
        <w:t>.</w:t>
      </w:r>
      <w:r w:rsidR="00872726" w:rsidRPr="007D10C9">
        <w:t xml:space="preserve"> </w:t>
      </w:r>
    </w:p>
    <w:p w:rsidR="0047459F" w:rsidRPr="00087275" w:rsidRDefault="0047459F" w:rsidP="00B11B0B">
      <w:pPr>
        <w:pStyle w:val="ConsPlusNormal"/>
        <w:ind w:firstLine="540"/>
        <w:jc w:val="both"/>
        <w:rPr>
          <w:rFonts w:ascii="Times New Roman" w:hAnsi="Times New Roman" w:cs="Times New Roman"/>
          <w:color w:val="FF0000"/>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087275" w:rsidRPr="00087275">
        <w:rPr>
          <w:rFonts w:ascii="Times New Roman" w:hAnsi="Times New Roman" w:cs="Times New Roman"/>
          <w:b/>
          <w:sz w:val="24"/>
          <w:szCs w:val="24"/>
        </w:rPr>
        <w:t xml:space="preserve">42.03.01 </w:t>
      </w:r>
      <w:r w:rsidR="00087275" w:rsidRPr="00087275">
        <w:rPr>
          <w:rFonts w:ascii="Times New Roman" w:hAnsi="Times New Roman" w:cs="Times New Roman"/>
          <w:sz w:val="24"/>
          <w:szCs w:val="24"/>
        </w:rPr>
        <w:t>Реклама и связи с общественностью, направленность (профиль) программы: "Информацио</w:t>
      </w:r>
      <w:r w:rsidR="00087275" w:rsidRPr="00087275">
        <w:rPr>
          <w:rFonts w:ascii="Times New Roman" w:hAnsi="Times New Roman" w:cs="Times New Roman"/>
          <w:sz w:val="24"/>
          <w:szCs w:val="24"/>
        </w:rPr>
        <w:t>н</w:t>
      </w:r>
      <w:r w:rsidR="00087275" w:rsidRPr="00087275">
        <w:rPr>
          <w:rFonts w:ascii="Times New Roman" w:hAnsi="Times New Roman" w:cs="Times New Roman"/>
          <w:sz w:val="24"/>
          <w:szCs w:val="24"/>
        </w:rPr>
        <w:t>ные и коммуникационные технологии в сфере продвижения продукции средств массовой информации"</w:t>
      </w:r>
      <w:r w:rsidRPr="00087275">
        <w:rPr>
          <w:rFonts w:ascii="Times New Roman" w:hAnsi="Times New Roman" w:cs="Times New Roman"/>
          <w:sz w:val="24"/>
          <w:szCs w:val="24"/>
        </w:rPr>
        <w:t>,</w:t>
      </w:r>
      <w:r w:rsidRPr="007D10C9">
        <w:rPr>
          <w:rFonts w:ascii="Times New Roman" w:hAnsi="Times New Roman" w:cs="Times New Roman"/>
          <w:sz w:val="24"/>
          <w:szCs w:val="24"/>
        </w:rPr>
        <w:t xml:space="preserve"> должен обл</w:t>
      </w:r>
      <w:r w:rsidR="004B2D9B">
        <w:rPr>
          <w:rFonts w:ascii="Times New Roman" w:hAnsi="Times New Roman" w:cs="Times New Roman"/>
          <w:sz w:val="24"/>
          <w:szCs w:val="24"/>
        </w:rPr>
        <w:t xml:space="preserve">адать следующими </w:t>
      </w:r>
      <w:r w:rsidR="004B2D9B" w:rsidRPr="006B69E9">
        <w:rPr>
          <w:rFonts w:ascii="Times New Roman" w:hAnsi="Times New Roman" w:cs="Times New Roman"/>
          <w:i/>
          <w:sz w:val="24"/>
          <w:szCs w:val="24"/>
        </w:rPr>
        <w:t>универсальными</w:t>
      </w:r>
      <w:r w:rsidRPr="006B69E9">
        <w:rPr>
          <w:rFonts w:ascii="Times New Roman" w:hAnsi="Times New Roman" w:cs="Times New Roman"/>
          <w:i/>
          <w:sz w:val="24"/>
          <w:szCs w:val="24"/>
        </w:rPr>
        <w:t xml:space="preserve"> компетенциями</w:t>
      </w:r>
      <w:r w:rsidRPr="006B69E9">
        <w:rPr>
          <w:rFonts w:ascii="Times New Roman" w:hAnsi="Times New Roman" w:cs="Times New Roman"/>
          <w:sz w:val="24"/>
          <w:szCs w:val="24"/>
        </w:rPr>
        <w:t>:</w:t>
      </w:r>
      <w:r w:rsidR="00087275">
        <w:rPr>
          <w:rFonts w:ascii="Times New Roman" w:hAnsi="Times New Roman" w:cs="Times New Roman"/>
          <w:sz w:val="24"/>
          <w:szCs w:val="24"/>
        </w:rPr>
        <w:t xml:space="preserve"> </w:t>
      </w:r>
    </w:p>
    <w:p w:rsidR="004B2D9B" w:rsidRDefault="00B11B0B" w:rsidP="00B11B0B">
      <w:pPr>
        <w:ind w:firstLine="709"/>
        <w:jc w:val="both"/>
        <w:rPr>
          <w:color w:val="000000"/>
        </w:rPr>
      </w:pPr>
      <w:r>
        <w:rPr>
          <w:color w:val="000000"/>
        </w:rPr>
        <w:t>- с</w:t>
      </w:r>
      <w:r w:rsidR="004B2D9B" w:rsidRPr="004B2D9B">
        <w:rPr>
          <w:color w:val="000000"/>
        </w:rPr>
        <w:t>пособен осуществлять поиск, критический анализ и синтез информации, применять системный подход для решения поставленных задач (УК-1)</w:t>
      </w:r>
      <w:r>
        <w:rPr>
          <w:color w:val="000000"/>
        </w:rPr>
        <w:t>;</w:t>
      </w:r>
    </w:p>
    <w:p w:rsidR="004B2D9B" w:rsidRDefault="00B11B0B" w:rsidP="00B11B0B">
      <w:pPr>
        <w:ind w:firstLine="709"/>
        <w:jc w:val="both"/>
        <w:rPr>
          <w:color w:val="000000"/>
        </w:rPr>
      </w:pPr>
      <w:r>
        <w:rPr>
          <w:color w:val="000000"/>
        </w:rPr>
        <w:t>- с</w:t>
      </w:r>
      <w:r w:rsidR="004B2D9B" w:rsidRPr="004B2D9B">
        <w:rPr>
          <w:color w:val="000000"/>
        </w:rPr>
        <w:t>пособен определять круг задач в рамках поставленной цели и выбирать оптимал</w:t>
      </w:r>
      <w:r w:rsidR="004B2D9B" w:rsidRPr="004B2D9B">
        <w:rPr>
          <w:color w:val="000000"/>
        </w:rPr>
        <w:t>ь</w:t>
      </w:r>
      <w:r w:rsidR="004B2D9B" w:rsidRPr="004B2D9B">
        <w:rPr>
          <w:color w:val="000000"/>
        </w:rPr>
        <w:t>ные способы их решения, исходя из действующих правовых норм, имеющихся ресурсов и ограничений</w:t>
      </w:r>
      <w:r w:rsidR="004B2D9B">
        <w:rPr>
          <w:color w:val="000000"/>
        </w:rPr>
        <w:t xml:space="preserve"> </w:t>
      </w:r>
      <w:r w:rsidR="004B2D9B" w:rsidRPr="004B2D9B">
        <w:rPr>
          <w:color w:val="000000"/>
        </w:rPr>
        <w:t>(</w:t>
      </w:r>
      <w:r w:rsidR="004B2D9B">
        <w:rPr>
          <w:color w:val="000000"/>
        </w:rPr>
        <w:t>УК-2</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социальное взаимодействие и реализовывать свою роль в команде</w:t>
      </w:r>
      <w:r w:rsidR="004B2D9B">
        <w:rPr>
          <w:color w:val="000000"/>
        </w:rPr>
        <w:t xml:space="preserve"> </w:t>
      </w:r>
      <w:r w:rsidR="004B2D9B" w:rsidRPr="004B2D9B">
        <w:rPr>
          <w:color w:val="000000"/>
        </w:rPr>
        <w:t>(</w:t>
      </w:r>
      <w:r w:rsidR="004B2D9B">
        <w:rPr>
          <w:color w:val="000000"/>
        </w:rPr>
        <w:t>УК-3</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Pr>
          <w:color w:val="000000"/>
        </w:rPr>
        <w:t xml:space="preserve"> </w:t>
      </w:r>
      <w:r w:rsidR="004B2D9B" w:rsidRPr="004B2D9B">
        <w:rPr>
          <w:color w:val="000000"/>
        </w:rPr>
        <w:t>(</w:t>
      </w:r>
      <w:r w:rsidR="004B2D9B">
        <w:rPr>
          <w:color w:val="000000"/>
        </w:rPr>
        <w:t>УК-4</w:t>
      </w:r>
      <w:r w:rsidR="004B2D9B" w:rsidRPr="004B2D9B">
        <w:rPr>
          <w:color w:val="000000"/>
        </w:rPr>
        <w:t>)</w:t>
      </w:r>
      <w:r>
        <w:rPr>
          <w:color w:val="000000"/>
        </w:rPr>
        <w:t>;</w:t>
      </w:r>
    </w:p>
    <w:p w:rsidR="004B2D9B" w:rsidRPr="004B2D9B" w:rsidRDefault="00B11B0B" w:rsidP="00B11B0B">
      <w:pPr>
        <w:ind w:firstLine="709"/>
        <w:jc w:val="both"/>
        <w:rPr>
          <w:color w:val="000000"/>
        </w:rPr>
      </w:pPr>
      <w:r>
        <w:rPr>
          <w:color w:val="000000"/>
        </w:rPr>
        <w:t>- с</w:t>
      </w:r>
      <w:r w:rsidR="004B2D9B" w:rsidRPr="004B2D9B">
        <w:rPr>
          <w:color w:val="000000"/>
        </w:rPr>
        <w:t>пособен воспринимать межкультурное разнообразие общества в социально-историческом, этическом и философском контекстах</w:t>
      </w:r>
      <w:r w:rsidR="004B2D9B">
        <w:rPr>
          <w:color w:val="000000"/>
        </w:rPr>
        <w:t xml:space="preserve"> </w:t>
      </w:r>
      <w:r w:rsidR="004B2D9B" w:rsidRPr="004B2D9B">
        <w:rPr>
          <w:color w:val="000000"/>
        </w:rPr>
        <w:t>(</w:t>
      </w:r>
      <w:r w:rsidR="004B2D9B">
        <w:rPr>
          <w:color w:val="000000"/>
        </w:rPr>
        <w:t>УК-5</w:t>
      </w:r>
      <w:r w:rsidR="004B2D9B" w:rsidRPr="004B2D9B">
        <w:rPr>
          <w:color w:val="000000"/>
        </w:rPr>
        <w:t>)</w:t>
      </w:r>
      <w:r>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управлять своим временем, выстраивать и реализовывать траекторию с</w:t>
      </w:r>
      <w:r w:rsidRPr="004B2D9B">
        <w:rPr>
          <w:color w:val="000000"/>
        </w:rPr>
        <w:t>а</w:t>
      </w:r>
      <w:r w:rsidRPr="004B2D9B">
        <w:rPr>
          <w:color w:val="000000"/>
        </w:rPr>
        <w:t>моразвития на основе принципов образования в течение всей жизни</w:t>
      </w:r>
      <w:r>
        <w:rPr>
          <w:color w:val="000000"/>
        </w:rPr>
        <w:t xml:space="preserve"> </w:t>
      </w:r>
      <w:r w:rsidRPr="004B2D9B">
        <w:rPr>
          <w:color w:val="000000"/>
        </w:rPr>
        <w:t>(</w:t>
      </w:r>
      <w:r>
        <w:rPr>
          <w:color w:val="000000"/>
        </w:rPr>
        <w:t>УК-6</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поддерживать должный уровень физической подготовленности для обе</w:t>
      </w:r>
      <w:r w:rsidRPr="004B2D9B">
        <w:rPr>
          <w:color w:val="000000"/>
        </w:rPr>
        <w:t>с</w:t>
      </w:r>
      <w:r w:rsidRPr="004B2D9B">
        <w:rPr>
          <w:color w:val="000000"/>
        </w:rPr>
        <w:t>печения полноценной социальной и профессиональной деятельности</w:t>
      </w:r>
      <w:r>
        <w:rPr>
          <w:color w:val="000000"/>
        </w:rPr>
        <w:t xml:space="preserve"> </w:t>
      </w:r>
      <w:r w:rsidRPr="004B2D9B">
        <w:rPr>
          <w:color w:val="000000"/>
        </w:rPr>
        <w:t>(</w:t>
      </w:r>
      <w:r>
        <w:rPr>
          <w:color w:val="000000"/>
        </w:rPr>
        <w:t>УК-7</w:t>
      </w:r>
      <w:r w:rsidRPr="004B2D9B">
        <w:rPr>
          <w:color w:val="000000"/>
        </w:rPr>
        <w:t>)</w:t>
      </w:r>
      <w:r w:rsidR="00B11B0B">
        <w:rPr>
          <w:color w:val="000000"/>
        </w:rPr>
        <w:t>;</w:t>
      </w:r>
    </w:p>
    <w:p w:rsidR="004B2D9B" w:rsidRPr="004B2D9B" w:rsidRDefault="004B2D9B" w:rsidP="00B11B0B">
      <w:pPr>
        <w:ind w:firstLine="709"/>
        <w:jc w:val="both"/>
        <w:rPr>
          <w:color w:val="000000"/>
        </w:rPr>
      </w:pPr>
      <w:r>
        <w:rPr>
          <w:color w:val="000000"/>
        </w:rPr>
        <w:t>- с</w:t>
      </w:r>
      <w:r w:rsidRPr="004B2D9B">
        <w:rPr>
          <w:color w:val="000000"/>
        </w:rPr>
        <w:t>пособен создавать и поддерживать безопасные условия жизнедеятельности, в том числе при возникновении чрезвычайных ситуаций</w:t>
      </w:r>
      <w:r>
        <w:rPr>
          <w:color w:val="000000"/>
        </w:rPr>
        <w:t xml:space="preserve"> </w:t>
      </w:r>
      <w:r w:rsidRPr="004B2D9B">
        <w:rPr>
          <w:color w:val="000000"/>
        </w:rPr>
        <w:t>(</w:t>
      </w:r>
      <w:r>
        <w:rPr>
          <w:color w:val="000000"/>
        </w:rPr>
        <w:t>УК-8</w:t>
      </w:r>
      <w:r w:rsidRPr="004B2D9B">
        <w:rPr>
          <w:color w:val="000000"/>
        </w:rPr>
        <w:t>)</w:t>
      </w:r>
      <w:r w:rsidR="00B11B0B">
        <w:rPr>
          <w:color w:val="000000"/>
        </w:rPr>
        <w:t>;</w:t>
      </w:r>
    </w:p>
    <w:p w:rsidR="004B2D9B" w:rsidRPr="004B2D9B" w:rsidRDefault="004B2D9B" w:rsidP="00B11B0B">
      <w:pPr>
        <w:ind w:firstLine="709"/>
        <w:jc w:val="both"/>
      </w:pPr>
      <w:r>
        <w:t>- с</w:t>
      </w:r>
      <w:r w:rsidRPr="004B2D9B">
        <w:t>пособен использовать базовые дефектологические знания в социальных и профе</w:t>
      </w:r>
      <w:r w:rsidRPr="004B2D9B">
        <w:t>с</w:t>
      </w:r>
      <w:r w:rsidRPr="004B2D9B">
        <w:t>сиональных сферах</w:t>
      </w:r>
      <w:r>
        <w:t xml:space="preserve"> </w:t>
      </w:r>
      <w:r w:rsidRPr="004B2D9B">
        <w:rPr>
          <w:color w:val="000000"/>
        </w:rPr>
        <w:t>(</w:t>
      </w:r>
      <w:r>
        <w:rPr>
          <w:color w:val="000000"/>
        </w:rPr>
        <w:t>УК-9</w:t>
      </w:r>
      <w:r w:rsidRPr="004B2D9B">
        <w:rPr>
          <w:color w:val="000000"/>
        </w:rPr>
        <w:t>)</w:t>
      </w:r>
      <w:r w:rsidR="00B11B0B">
        <w:rPr>
          <w:color w:val="000000"/>
        </w:rPr>
        <w:t>;</w:t>
      </w:r>
    </w:p>
    <w:p w:rsidR="004B2D9B" w:rsidRPr="004B2D9B" w:rsidRDefault="004B2D9B" w:rsidP="00B11B0B">
      <w:pPr>
        <w:ind w:firstLine="709"/>
        <w:jc w:val="both"/>
      </w:pPr>
      <w:r>
        <w:t xml:space="preserve">- </w:t>
      </w:r>
      <w:r w:rsidR="002B6E1D" w:rsidRPr="002B6E1D">
        <w:t>Способен формировать нетерпимое отношение к проявлениям экстремизма, терр</w:t>
      </w:r>
      <w:r w:rsidR="002B6E1D" w:rsidRPr="002B6E1D">
        <w:t>о</w:t>
      </w:r>
      <w:r w:rsidR="002B6E1D" w:rsidRPr="002B6E1D">
        <w:t>ризма, коррупционному поведению и противодействовать им в профессиональной деятел</w:t>
      </w:r>
      <w:r w:rsidR="002B6E1D" w:rsidRPr="002B6E1D">
        <w:t>ь</w:t>
      </w:r>
      <w:r w:rsidR="002B6E1D" w:rsidRPr="002B6E1D">
        <w:t xml:space="preserve">ности </w:t>
      </w:r>
      <w:r w:rsidRPr="004B2D9B">
        <w:rPr>
          <w:color w:val="000000"/>
        </w:rPr>
        <w:t>(УК-1</w:t>
      </w:r>
      <w:r>
        <w:rPr>
          <w:color w:val="000000"/>
        </w:rPr>
        <w:t>0</w:t>
      </w:r>
      <w:r w:rsidRPr="004B2D9B">
        <w:rPr>
          <w:color w:val="000000"/>
        </w:rPr>
        <w:t>)</w:t>
      </w:r>
      <w:r w:rsidR="00B11B0B">
        <w:rPr>
          <w:color w:val="000000"/>
        </w:rPr>
        <w:t>;</w:t>
      </w:r>
    </w:p>
    <w:p w:rsidR="006B69E9" w:rsidRPr="00087275" w:rsidRDefault="00E11F42" w:rsidP="006B69E9">
      <w:pPr>
        <w:pStyle w:val="ConsPlusNormal"/>
        <w:ind w:firstLine="540"/>
        <w:jc w:val="both"/>
        <w:rPr>
          <w:rFonts w:ascii="Times New Roman" w:hAnsi="Times New Roman" w:cs="Times New Roman"/>
          <w:color w:val="FF0000"/>
          <w:sz w:val="24"/>
          <w:szCs w:val="24"/>
        </w:rPr>
      </w:pPr>
      <w:r w:rsidRPr="006B69E9">
        <w:rPr>
          <w:rFonts w:ascii="Times New Roman" w:hAnsi="Times New Roman" w:cs="Times New Roman"/>
          <w:sz w:val="24"/>
          <w:szCs w:val="24"/>
        </w:rPr>
        <w:t xml:space="preserve">Выпускник, освоивший программу бакалавриата, должен обладать следующими </w:t>
      </w:r>
      <w:r w:rsidRPr="006B69E9">
        <w:rPr>
          <w:rFonts w:ascii="Times New Roman" w:hAnsi="Times New Roman" w:cs="Times New Roman"/>
          <w:i/>
          <w:sz w:val="24"/>
          <w:szCs w:val="24"/>
        </w:rPr>
        <w:t>общ</w:t>
      </w:r>
      <w:r w:rsidRPr="006B69E9">
        <w:rPr>
          <w:rFonts w:ascii="Times New Roman" w:hAnsi="Times New Roman" w:cs="Times New Roman"/>
          <w:i/>
          <w:sz w:val="24"/>
          <w:szCs w:val="24"/>
        </w:rPr>
        <w:t>е</w:t>
      </w:r>
      <w:r w:rsidRPr="006B69E9">
        <w:rPr>
          <w:rFonts w:ascii="Times New Roman" w:hAnsi="Times New Roman" w:cs="Times New Roman"/>
          <w:i/>
          <w:sz w:val="24"/>
          <w:szCs w:val="24"/>
        </w:rPr>
        <w:t>профессиональными компетенциями</w:t>
      </w:r>
      <w:r w:rsidRPr="006B69E9">
        <w:rPr>
          <w:rFonts w:ascii="Times New Roman" w:hAnsi="Times New Roman" w:cs="Times New Roman"/>
          <w:sz w:val="24"/>
          <w:szCs w:val="24"/>
        </w:rPr>
        <w:t>:</w:t>
      </w:r>
      <w:r w:rsidR="006B69E9">
        <w:t xml:space="preserve"> </w:t>
      </w:r>
    </w:p>
    <w:p w:rsidR="00B11B0B" w:rsidRPr="00B11B0B" w:rsidRDefault="00B11B0B" w:rsidP="00B11B0B">
      <w:pPr>
        <w:ind w:firstLine="709"/>
        <w:jc w:val="both"/>
      </w:pPr>
      <w:r>
        <w:t xml:space="preserve">- </w:t>
      </w:r>
      <w:r w:rsidR="006B69E9">
        <w:t>с</w:t>
      </w:r>
      <w:r w:rsidR="006B69E9" w:rsidRPr="006B69E9">
        <w:t xml:space="preserve">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 </w:t>
      </w:r>
      <w:r>
        <w:t>(ОПК</w:t>
      </w:r>
      <w:r w:rsidRPr="00B11B0B">
        <w:t>-1</w:t>
      </w:r>
      <w:r>
        <w:t>);</w:t>
      </w:r>
    </w:p>
    <w:p w:rsidR="00B11B0B" w:rsidRPr="00B11B0B" w:rsidRDefault="00B11B0B" w:rsidP="00B11B0B">
      <w:pPr>
        <w:ind w:firstLine="709"/>
        <w:jc w:val="both"/>
      </w:pPr>
      <w:r>
        <w:t xml:space="preserve">- </w:t>
      </w:r>
      <w:r w:rsidR="006B69E9">
        <w:t>с</w:t>
      </w:r>
      <w:r w:rsidR="006B69E9" w:rsidRPr="006B69E9">
        <w:t>пособен учитывать тенденции развития общественных и государственных инстит</w:t>
      </w:r>
      <w:r w:rsidR="006B69E9" w:rsidRPr="006B69E9">
        <w:t>у</w:t>
      </w:r>
      <w:r w:rsidR="006B69E9" w:rsidRPr="006B69E9">
        <w:t xml:space="preserve">тов для их разностороннего освещения в создаваемых медиатекстах и (или) медиапродуктах, и (или) коммуникационных продуктах </w:t>
      </w:r>
      <w:r>
        <w:t>(ОПК</w:t>
      </w:r>
      <w:r w:rsidRPr="00B11B0B">
        <w:t>-2</w:t>
      </w:r>
      <w:r>
        <w:t>);</w:t>
      </w:r>
    </w:p>
    <w:p w:rsidR="00B11B0B" w:rsidRPr="00B11B0B" w:rsidRDefault="00B11B0B" w:rsidP="00B11B0B">
      <w:pPr>
        <w:ind w:firstLine="709"/>
        <w:jc w:val="both"/>
      </w:pPr>
      <w:r>
        <w:t xml:space="preserve">- </w:t>
      </w:r>
      <w:r w:rsidR="006B69E9">
        <w:t>с</w:t>
      </w:r>
      <w:r w:rsidR="006B69E9" w:rsidRPr="006B69E9">
        <w:t>пособен использовать многообразие достижений отечественной и мировой культ</w:t>
      </w:r>
      <w:r w:rsidR="006B69E9" w:rsidRPr="006B69E9">
        <w:t>у</w:t>
      </w:r>
      <w:r w:rsidR="006B69E9" w:rsidRPr="006B69E9">
        <w:t xml:space="preserve">ры в процессе создания медиатекстов и (или) медиапродуктов, и (или) коммуникационных продуктов </w:t>
      </w:r>
      <w:r>
        <w:t>(</w:t>
      </w:r>
      <w:r w:rsidRPr="00B11B0B">
        <w:t>ОПК-3</w:t>
      </w:r>
      <w:r>
        <w:t>);</w:t>
      </w:r>
    </w:p>
    <w:p w:rsidR="00B11B0B" w:rsidRPr="00B11B0B" w:rsidRDefault="00B11B0B" w:rsidP="00B11B0B">
      <w:pPr>
        <w:ind w:firstLine="709"/>
        <w:jc w:val="both"/>
      </w:pPr>
      <w:r>
        <w:t xml:space="preserve">- </w:t>
      </w:r>
      <w:r w:rsidR="006B69E9">
        <w:t>с</w:t>
      </w:r>
      <w:r w:rsidR="006B69E9" w:rsidRPr="006B69E9">
        <w:t>пособен отвечать на запросы и потребности общества и аудитории в професси</w:t>
      </w:r>
      <w:r w:rsidR="006B69E9" w:rsidRPr="006B69E9">
        <w:t>о</w:t>
      </w:r>
      <w:r w:rsidR="006B69E9" w:rsidRPr="006B69E9">
        <w:t xml:space="preserve">нальной деятельности </w:t>
      </w:r>
      <w:r>
        <w:t>(ОПК-</w:t>
      </w:r>
      <w:r w:rsidRPr="00B11B0B">
        <w:t>4</w:t>
      </w:r>
      <w:r>
        <w:t>);</w:t>
      </w:r>
    </w:p>
    <w:p w:rsidR="00B11B0B" w:rsidRDefault="00B11B0B" w:rsidP="00796657">
      <w:pPr>
        <w:ind w:firstLine="709"/>
        <w:jc w:val="both"/>
      </w:pPr>
      <w:r>
        <w:t xml:space="preserve">- </w:t>
      </w:r>
      <w:r w:rsidR="006B69E9">
        <w:t>с</w:t>
      </w:r>
      <w:r w:rsidR="006B69E9" w:rsidRPr="006B69E9">
        <w:t>пособен учитывать в профессиональной деятельности тенденции развития меди</w:t>
      </w:r>
      <w:r w:rsidR="006B69E9" w:rsidRPr="006B69E9">
        <w:t>а</w:t>
      </w:r>
      <w:r w:rsidR="006B69E9" w:rsidRPr="006B69E9">
        <w:t>коммуникационных систем региона, страны и мира, исходя из политических и экономич</w:t>
      </w:r>
      <w:r w:rsidR="006B69E9" w:rsidRPr="006B69E9">
        <w:t>е</w:t>
      </w:r>
      <w:r w:rsidR="006B69E9" w:rsidRPr="006B69E9">
        <w:t xml:space="preserve">ских механизмов их функционирования, правовых и этических норм регулирования </w:t>
      </w:r>
      <w:r w:rsidRPr="00796657">
        <w:t>(ОПК-5)</w:t>
      </w:r>
      <w:r w:rsidR="006B69E9">
        <w:t>;</w:t>
      </w:r>
    </w:p>
    <w:p w:rsidR="006B69E9" w:rsidRDefault="006B69E9" w:rsidP="00796657">
      <w:pPr>
        <w:ind w:firstLine="709"/>
        <w:jc w:val="both"/>
      </w:pPr>
      <w:r>
        <w:t>-  с</w:t>
      </w:r>
      <w:r w:rsidRPr="006B69E9">
        <w:t xml:space="preserve">пособен понимать принципы работы современных информационных технологий и использовать их для решения задач профессиональной деятельности </w:t>
      </w:r>
      <w:r w:rsidRPr="00796657">
        <w:t>(ОПК-</w:t>
      </w:r>
      <w:r>
        <w:t>6</w:t>
      </w:r>
      <w:r w:rsidRPr="00796657">
        <w:t>)</w:t>
      </w:r>
      <w:r>
        <w:t>;</w:t>
      </w:r>
    </w:p>
    <w:p w:rsidR="006B69E9" w:rsidRDefault="006B69E9" w:rsidP="006B69E9">
      <w:pPr>
        <w:ind w:firstLine="709"/>
        <w:jc w:val="both"/>
      </w:pPr>
      <w:r>
        <w:lastRenderedPageBreak/>
        <w:t>-  с</w:t>
      </w:r>
      <w:r w:rsidRPr="006B69E9">
        <w:t xml:space="preserve">пособен учитывать эффекты и последствия своей профессиональной деятельности, следуя принципам социальной ответственности </w:t>
      </w:r>
      <w:r w:rsidRPr="00796657">
        <w:t>(ОПК-</w:t>
      </w:r>
      <w:r>
        <w:t>7</w:t>
      </w:r>
      <w:r w:rsidRPr="00796657">
        <w:t>)</w:t>
      </w:r>
      <w:r>
        <w:t>.</w:t>
      </w:r>
    </w:p>
    <w:p w:rsidR="006B69E9" w:rsidRPr="00796657" w:rsidRDefault="006B69E9" w:rsidP="00796657">
      <w:pPr>
        <w:ind w:firstLine="709"/>
        <w:jc w:val="both"/>
      </w:pPr>
    </w:p>
    <w:p w:rsidR="00B11B0B" w:rsidRPr="00796657" w:rsidRDefault="0047459F" w:rsidP="00A910FF">
      <w:pPr>
        <w:pStyle w:val="ConsPlusNormal"/>
        <w:ind w:firstLine="540"/>
        <w:jc w:val="both"/>
        <w:rPr>
          <w:rFonts w:ascii="Times New Roman" w:hAnsi="Times New Roman" w:cs="Times New Roman"/>
          <w:sz w:val="24"/>
          <w:szCs w:val="24"/>
        </w:rPr>
      </w:pPr>
      <w:r w:rsidRPr="00796657">
        <w:rPr>
          <w:rFonts w:ascii="Times New Roman" w:hAnsi="Times New Roman" w:cs="Times New Roman"/>
          <w:sz w:val="24"/>
          <w:szCs w:val="24"/>
        </w:rPr>
        <w:t xml:space="preserve">Выпускник, освоивший программу бакалавриата, должен обладать </w:t>
      </w:r>
      <w:r w:rsidRPr="006B69E9">
        <w:rPr>
          <w:rFonts w:ascii="Times New Roman" w:hAnsi="Times New Roman" w:cs="Times New Roman"/>
          <w:i/>
          <w:sz w:val="24"/>
          <w:szCs w:val="24"/>
        </w:rPr>
        <w:t>профессиональными</w:t>
      </w:r>
      <w:r w:rsidR="00B11B0B" w:rsidRPr="006B69E9">
        <w:rPr>
          <w:rFonts w:ascii="Times New Roman" w:hAnsi="Times New Roman" w:cs="Times New Roman"/>
          <w:i/>
          <w:sz w:val="24"/>
          <w:szCs w:val="24"/>
        </w:rPr>
        <w:t xml:space="preserve"> компетенциями</w:t>
      </w:r>
      <w:r w:rsidR="00B11B0B" w:rsidRPr="00796657">
        <w:rPr>
          <w:rFonts w:ascii="Times New Roman" w:hAnsi="Times New Roman" w:cs="Times New Roman"/>
          <w:sz w:val="24"/>
          <w:szCs w:val="24"/>
        </w:rPr>
        <w:t>,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w:t>
      </w:r>
      <w:r w:rsidR="00B11B0B" w:rsidRPr="00796657">
        <w:rPr>
          <w:rFonts w:ascii="Times New Roman" w:hAnsi="Times New Roman" w:cs="Times New Roman"/>
          <w:sz w:val="24"/>
          <w:szCs w:val="24"/>
        </w:rPr>
        <w:t>о</w:t>
      </w:r>
      <w:r w:rsidR="00B11B0B" w:rsidRPr="00796657">
        <w:rPr>
          <w:rFonts w:ascii="Times New Roman" w:hAnsi="Times New Roman" w:cs="Times New Roman"/>
          <w:sz w:val="24"/>
          <w:szCs w:val="24"/>
        </w:rPr>
        <w:t>фессиональной деятельности выпускника:</w:t>
      </w:r>
      <w:r w:rsidR="006B69E9" w:rsidRPr="006B69E9">
        <w:rPr>
          <w:rFonts w:ascii="Times New Roman" w:hAnsi="Times New Roman" w:cs="Times New Roman"/>
          <w:color w:val="FF0000"/>
          <w:sz w:val="24"/>
          <w:szCs w:val="24"/>
        </w:rPr>
        <w:t xml:space="preserve"> </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продвижению и распространению продукции средств массовой информации</w:t>
      </w:r>
      <w:r w:rsidRPr="006B69E9">
        <w:rPr>
          <w:rFonts w:ascii="Times New Roman" w:hAnsi="Times New Roman" w:cs="Times New Roman"/>
          <w:i/>
          <w:sz w:val="24"/>
          <w:szCs w:val="24"/>
        </w:rPr>
        <w:t xml:space="preserve">», утвержденный Приказом Минтруда России от </w:t>
      </w:r>
      <w:r w:rsidR="006B69E9" w:rsidRPr="006B69E9">
        <w:rPr>
          <w:rFonts w:ascii="Times New Roman" w:hAnsi="Times New Roman" w:cs="Times New Roman"/>
          <w:sz w:val="24"/>
          <w:szCs w:val="24"/>
        </w:rPr>
        <w:t>04.08.2014 N 535н</w:t>
      </w:r>
      <w:r w:rsidRPr="006B69E9">
        <w:rPr>
          <w:rFonts w:ascii="Times New Roman" w:hAnsi="Times New Roman" w:cs="Times New Roman"/>
          <w:i/>
          <w:sz w:val="24"/>
          <w:szCs w:val="24"/>
        </w:rPr>
        <w:t>:</w:t>
      </w:r>
      <w:r w:rsidR="006B69E9" w:rsidRPr="006B69E9">
        <w:rPr>
          <w:rFonts w:ascii="Times New Roman" w:hAnsi="Times New Roman" w:cs="Times New Roman"/>
          <w:sz w:val="24"/>
          <w:szCs w:val="24"/>
        </w:rPr>
        <w:t xml:space="preserve"> </w:t>
      </w:r>
    </w:p>
    <w:p w:rsidR="00796657" w:rsidRPr="00A910FF" w:rsidRDefault="00796657" w:rsidP="00796657">
      <w:pPr>
        <w:ind w:firstLine="709"/>
        <w:jc w:val="both"/>
      </w:pPr>
      <w:r w:rsidRPr="00A910FF">
        <w:t xml:space="preserve">- </w:t>
      </w:r>
      <w:r w:rsidR="00A910FF" w:rsidRPr="00A910FF">
        <w:t>способен участвовать в реализации коммуникационных кампаний, проектов и мер</w:t>
      </w:r>
      <w:r w:rsidR="00A910FF" w:rsidRPr="00A910FF">
        <w:t>о</w:t>
      </w:r>
      <w:r w:rsidR="00A910FF" w:rsidRPr="00A910FF">
        <w:t>приятий</w:t>
      </w:r>
      <w:r w:rsidRPr="00A910FF">
        <w:t xml:space="preserve"> (ПК-1);</w:t>
      </w:r>
    </w:p>
    <w:p w:rsidR="00796657" w:rsidRPr="00A910FF" w:rsidRDefault="00796657" w:rsidP="00796657">
      <w:pPr>
        <w:ind w:firstLine="709"/>
        <w:jc w:val="both"/>
      </w:pPr>
      <w:r w:rsidRPr="00A910FF">
        <w:t xml:space="preserve">- </w:t>
      </w:r>
      <w:r w:rsidR="00A910FF" w:rsidRPr="00A910FF">
        <w:t xml:space="preserve">способен осуществлять авторскую деятельность с учетом специфики разных типов СМИ и других медиа и имеющегося мирового и отечественного опыта </w:t>
      </w:r>
      <w:r w:rsidRPr="00A910FF">
        <w:t>(ПК-2);</w:t>
      </w:r>
    </w:p>
    <w:p w:rsidR="00796657" w:rsidRPr="00A910FF" w:rsidRDefault="00796657" w:rsidP="00796657">
      <w:pPr>
        <w:ind w:firstLine="709"/>
        <w:jc w:val="both"/>
      </w:pPr>
      <w:r w:rsidRPr="00A910FF">
        <w:t xml:space="preserve">- </w:t>
      </w:r>
      <w:r w:rsidR="00A910FF" w:rsidRPr="00A910FF">
        <w:t xml:space="preserve">способность применять основные технологии маркетинговых коммуникаций при разработке и реализации коммуникационного продукта </w:t>
      </w:r>
      <w:r w:rsidRPr="00A910FF">
        <w:t>(ПК-3);</w:t>
      </w:r>
    </w:p>
    <w:p w:rsidR="00A910FF" w:rsidRPr="00A910FF" w:rsidRDefault="00A910FF" w:rsidP="00A910FF">
      <w:pPr>
        <w:ind w:firstLine="709"/>
        <w:jc w:val="both"/>
      </w:pPr>
      <w:r w:rsidRPr="00A910FF">
        <w:t xml:space="preserve">-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 </w:t>
      </w:r>
      <w:r>
        <w:t>(ПК-4);</w:t>
      </w:r>
    </w:p>
    <w:p w:rsidR="00A910FF" w:rsidRPr="00A910FF" w:rsidRDefault="00A910FF" w:rsidP="00A910FF">
      <w:pPr>
        <w:ind w:firstLine="709"/>
        <w:jc w:val="both"/>
      </w:pPr>
      <w:r w:rsidRPr="00A910FF">
        <w:t>- способен осуществлять поиск статистической и  аналитической информации, хара</w:t>
      </w:r>
      <w:r w:rsidRPr="00A910FF">
        <w:t>к</w:t>
      </w:r>
      <w:r w:rsidRPr="00A910FF">
        <w:t>теризующей ситуацию на рынке продукции СМИ, контроль и оценку эффективности резул</w:t>
      </w:r>
      <w:r w:rsidRPr="00A910FF">
        <w:t>ь</w:t>
      </w:r>
      <w:r w:rsidRPr="00A910FF">
        <w:t>татов продвижения продукции СМИ (ПК-5)</w:t>
      </w:r>
      <w:r>
        <w:t>;</w:t>
      </w:r>
    </w:p>
    <w:p w:rsidR="00796657" w:rsidRPr="006B69E9" w:rsidRDefault="00796657" w:rsidP="00796657">
      <w:pPr>
        <w:pStyle w:val="ConsPlusNormal"/>
        <w:ind w:firstLine="709"/>
        <w:jc w:val="both"/>
        <w:rPr>
          <w:rFonts w:ascii="Times New Roman" w:hAnsi="Times New Roman" w:cs="Times New Roman"/>
          <w:i/>
          <w:sz w:val="24"/>
          <w:szCs w:val="24"/>
        </w:rPr>
      </w:pPr>
      <w:r w:rsidRPr="006B69E9">
        <w:rPr>
          <w:rFonts w:ascii="Times New Roman" w:hAnsi="Times New Roman" w:cs="Times New Roman"/>
          <w:i/>
          <w:sz w:val="24"/>
          <w:szCs w:val="24"/>
        </w:rPr>
        <w:t>профессиональный стандарт «</w:t>
      </w:r>
      <w:r w:rsidR="006B69E9" w:rsidRPr="006B69E9">
        <w:rPr>
          <w:rFonts w:ascii="Times New Roman" w:hAnsi="Times New Roman" w:cs="Times New Roman"/>
          <w:i/>
          <w:sz w:val="24"/>
          <w:szCs w:val="24"/>
        </w:rPr>
        <w:t>Специалист по информационным ресурсам</w:t>
      </w:r>
      <w:r w:rsidRPr="006B69E9">
        <w:rPr>
          <w:rFonts w:ascii="Times New Roman" w:hAnsi="Times New Roman" w:cs="Times New Roman"/>
          <w:i/>
          <w:sz w:val="24"/>
          <w:szCs w:val="24"/>
        </w:rPr>
        <w:t>», утве</w:t>
      </w:r>
      <w:r w:rsidRPr="006B69E9">
        <w:rPr>
          <w:rFonts w:ascii="Times New Roman" w:hAnsi="Times New Roman" w:cs="Times New Roman"/>
          <w:i/>
          <w:sz w:val="24"/>
          <w:szCs w:val="24"/>
        </w:rPr>
        <w:t>р</w:t>
      </w:r>
      <w:r w:rsidRPr="006B69E9">
        <w:rPr>
          <w:rFonts w:ascii="Times New Roman" w:hAnsi="Times New Roman" w:cs="Times New Roman"/>
          <w:i/>
          <w:sz w:val="24"/>
          <w:szCs w:val="24"/>
        </w:rPr>
        <w:t xml:space="preserve">жденный Приказом Минтруда России от </w:t>
      </w:r>
      <w:r w:rsidR="006B69E9" w:rsidRPr="006B69E9">
        <w:rPr>
          <w:rFonts w:ascii="Times New Roman" w:hAnsi="Times New Roman" w:cs="Times New Roman"/>
          <w:i/>
          <w:sz w:val="24"/>
          <w:szCs w:val="24"/>
        </w:rPr>
        <w:t>08.09.2014</w:t>
      </w:r>
      <w:r w:rsidRPr="006B69E9">
        <w:rPr>
          <w:rFonts w:ascii="Times New Roman" w:hAnsi="Times New Roman" w:cs="Times New Roman"/>
          <w:i/>
          <w:sz w:val="24"/>
          <w:szCs w:val="24"/>
        </w:rPr>
        <w:t xml:space="preserve"> № </w:t>
      </w:r>
      <w:r w:rsidR="006B69E9" w:rsidRPr="006B69E9">
        <w:rPr>
          <w:rFonts w:ascii="Times New Roman" w:hAnsi="Times New Roman" w:cs="Times New Roman"/>
          <w:i/>
          <w:sz w:val="24"/>
          <w:szCs w:val="24"/>
        </w:rPr>
        <w:t>629</w:t>
      </w:r>
      <w:r w:rsidRPr="006B69E9">
        <w:rPr>
          <w:rFonts w:ascii="Times New Roman" w:hAnsi="Times New Roman" w:cs="Times New Roman"/>
          <w:i/>
          <w:sz w:val="24"/>
          <w:szCs w:val="24"/>
        </w:rPr>
        <w:t>н:</w:t>
      </w:r>
    </w:p>
    <w:p w:rsidR="00A910FF" w:rsidRPr="00A910FF" w:rsidRDefault="00A910FF" w:rsidP="00A910FF">
      <w:pPr>
        <w:ind w:firstLine="709"/>
        <w:jc w:val="both"/>
      </w:pPr>
      <w:r w:rsidRPr="00A910FF">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w:t>
      </w:r>
      <w:r w:rsidRPr="00A910FF">
        <w:t>с</w:t>
      </w:r>
      <w:r w:rsidRPr="00A910FF">
        <w:t>сиональной деятельности (ПК-6)</w:t>
      </w:r>
      <w:r>
        <w:t>;</w:t>
      </w:r>
    </w:p>
    <w:p w:rsidR="00A910FF" w:rsidRPr="00A910FF" w:rsidRDefault="00A910FF" w:rsidP="00A910FF">
      <w:pPr>
        <w:ind w:firstLine="709"/>
        <w:jc w:val="both"/>
      </w:pPr>
      <w:r w:rsidRPr="00A910FF">
        <w:t xml:space="preserve">- </w:t>
      </w:r>
      <w:r>
        <w:t>с</w:t>
      </w:r>
      <w:r w:rsidRPr="00A910FF">
        <w:t>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w:t>
      </w:r>
      <w:r w:rsidRPr="00A910FF">
        <w:t>р</w:t>
      </w:r>
      <w:r w:rsidRPr="00A910FF">
        <w:t>жания веб-сайта (ПК-7).</w:t>
      </w:r>
    </w:p>
    <w:p w:rsidR="00A910FF" w:rsidRPr="007D10C9" w:rsidRDefault="00A910FF" w:rsidP="00796657">
      <w:pPr>
        <w:ind w:firstLine="709"/>
        <w:jc w:val="both"/>
      </w:pPr>
    </w:p>
    <w:p w:rsidR="00D32CC5" w:rsidRPr="007D10C9" w:rsidRDefault="00E270C4" w:rsidP="00796657">
      <w:pPr>
        <w:numPr>
          <w:ilvl w:val="0"/>
          <w:numId w:val="12"/>
        </w:numPr>
        <w:tabs>
          <w:tab w:val="left" w:pos="993"/>
        </w:tabs>
        <w:ind w:left="0" w:firstLine="709"/>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A40431" w:rsidRPr="00087275">
        <w:rPr>
          <w:b/>
        </w:rPr>
        <w:t xml:space="preserve">42.03.01 </w:t>
      </w:r>
      <w:r w:rsidR="00A40431" w:rsidRPr="00087275">
        <w:t>Реклама и связи с общественностью, направленность (профиль) программы: "Информацио</w:t>
      </w:r>
      <w:r w:rsidR="00A40431" w:rsidRPr="00087275">
        <w:t>н</w:t>
      </w:r>
      <w:r w:rsidR="00A40431" w:rsidRPr="00087275">
        <w:t>ные и коммуникационные технологии в сфере продвижения продукции средств массовой информации"</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C64A8E">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мых обучающимся (далее - перечень тем), и доводит его до сведения обучающихся не поз</w:t>
      </w:r>
      <w:r w:rsidRPr="007D10C9">
        <w:rPr>
          <w:rFonts w:ascii="Times New Roman" w:hAnsi="Times New Roman" w:cs="Times New Roman"/>
          <w:sz w:val="24"/>
          <w:szCs w:val="24"/>
        </w:rPr>
        <w:t>д</w:t>
      </w:r>
      <w:r w:rsidRPr="007D10C9">
        <w:rPr>
          <w:rFonts w:ascii="Times New Roman" w:hAnsi="Times New Roman" w:cs="Times New Roman"/>
          <w:sz w:val="24"/>
          <w:szCs w:val="24"/>
        </w:rPr>
        <w:lastRenderedPageBreak/>
        <w:t>нее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
    <w:p w:rsidR="00D50A05" w:rsidRPr="007D10C9" w:rsidRDefault="00D50A05" w:rsidP="00796657">
      <w:pPr>
        <w:ind w:firstLine="709"/>
        <w:contextualSpacing/>
      </w:pPr>
      <w:r w:rsidRPr="007D10C9">
        <w:t>В этом случае обучающийся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w:t>
      </w:r>
      <w:r w:rsidRPr="007D10C9">
        <w:rPr>
          <w:rFonts w:ascii="Times New Roman" w:hAnsi="Times New Roman"/>
          <w:color w:val="000001"/>
          <w:sz w:val="24"/>
          <w:szCs w:val="24"/>
        </w:rPr>
        <w:t>р</w:t>
      </w:r>
      <w:r w:rsidRPr="007D10C9">
        <w:rPr>
          <w:rFonts w:ascii="Times New Roman" w:hAnsi="Times New Roman"/>
          <w:color w:val="000001"/>
          <w:sz w:val="24"/>
          <w:szCs w:val="24"/>
        </w:rPr>
        <w:t>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 xml:space="preserve">боты, обосновывается актуальность проблемы, к которой относится тема работы, объект и </w:t>
      </w:r>
      <w:r w:rsidRPr="007D10C9">
        <w:rPr>
          <w:color w:val="000001"/>
        </w:rPr>
        <w:lastRenderedPageBreak/>
        <w:t>предмет исследования, определяются цель, задачи и методы исследования. 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w:t>
      </w:r>
      <w:r w:rsidRPr="007D10C9">
        <w:rPr>
          <w:color w:val="000001"/>
        </w:rPr>
        <w:t>е</w:t>
      </w:r>
      <w:r w:rsidRPr="007D10C9">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D10C9">
        <w:rPr>
          <w:color w:val="000001"/>
        </w:rPr>
        <w:t>у</w:t>
      </w:r>
      <w:r w:rsidRPr="007D10C9">
        <w:rPr>
          <w:color w:val="000001"/>
        </w:rPr>
        <w:t>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w:t>
      </w:r>
      <w:r w:rsidRPr="007D10C9">
        <w:rPr>
          <w:color w:val="000001"/>
        </w:rPr>
        <w:t>е</w:t>
      </w:r>
      <w:r w:rsidRPr="007D10C9">
        <w:rPr>
          <w:color w:val="000001"/>
        </w:rPr>
        <w:t>ния поставленной задачи и предложения по дальнейшим направлениям работ, оценку дост</w:t>
      </w:r>
      <w:r w:rsidRPr="007D10C9">
        <w:rPr>
          <w:color w:val="000001"/>
        </w:rPr>
        <w:t>о</w:t>
      </w:r>
      <w:r w:rsidRPr="007D10C9">
        <w:rPr>
          <w:color w:val="000001"/>
        </w:rPr>
        <w:t>верности полученных результатов и их сравнение с аналогичными результатами отечестве</w:t>
      </w:r>
      <w:r w:rsidRPr="007D10C9">
        <w:rPr>
          <w:color w:val="000001"/>
        </w:rPr>
        <w:t>н</w:t>
      </w:r>
      <w:r w:rsidRPr="007D10C9">
        <w:rPr>
          <w:color w:val="000001"/>
        </w:rPr>
        <w:t>ных и зарубежных работ, обоснование необходимости проведения дополнительных исслед</w:t>
      </w:r>
      <w:r w:rsidRPr="007D10C9">
        <w:rPr>
          <w:color w:val="000001"/>
        </w:rPr>
        <w:t>о</w:t>
      </w:r>
      <w:r w:rsidRPr="007D10C9">
        <w:rPr>
          <w:color w:val="000001"/>
        </w:rPr>
        <w:t>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t>ния. В Заключении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w:t>
      </w:r>
      <w:r w:rsidR="00D50A05" w:rsidRPr="007D10C9">
        <w:t>е</w:t>
      </w:r>
      <w:r w:rsidR="00D50A05" w:rsidRPr="007D10C9">
        <w:t>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w:t>
      </w:r>
      <w:r w:rsidR="00D50A05" w:rsidRPr="007D10C9">
        <w:t>а</w:t>
      </w:r>
      <w:r w:rsidR="00D50A05" w:rsidRPr="007D10C9">
        <w:t>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w:t>
      </w:r>
      <w:r w:rsidR="00D50A05" w:rsidRPr="007D10C9">
        <w:t>о</w:t>
      </w:r>
      <w:r w:rsidR="00D50A05" w:rsidRPr="007D10C9">
        <w:lastRenderedPageBreak/>
        <w:t>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w:t>
      </w:r>
      <w:r w:rsidR="00D50A05" w:rsidRPr="007D10C9">
        <w:t>т</w:t>
      </w:r>
      <w:r w:rsidR="00D50A05" w:rsidRPr="007D10C9">
        <w:t>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w:t>
      </w:r>
      <w:r w:rsidR="00D50A05" w:rsidRPr="007D10C9">
        <w:t>д</w:t>
      </w:r>
      <w:r w:rsidR="00D50A05" w:rsidRPr="007D10C9">
        <w:t>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845AAE" w:rsidRPr="007D10C9"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w:t>
      </w:r>
      <w:r w:rsidRPr="007D10C9">
        <w:rPr>
          <w:rFonts w:ascii="Times New Roman" w:hAnsi="Times New Roman" w:cs="Times New Roman"/>
          <w:sz w:val="24"/>
          <w:szCs w:val="24"/>
        </w:rPr>
        <w:t>а</w:t>
      </w:r>
      <w:r w:rsidRPr="007D10C9">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В официальной рецензии должна быть указана рекомендуемая оценка по четыре</w:t>
      </w:r>
      <w:r w:rsidRPr="007D10C9">
        <w:t>х</w:t>
      </w:r>
      <w:r w:rsidRPr="007D10C9">
        <w:t xml:space="preserve">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зиями) не позднее чем за 5 календарных дней до дня защиты выпускной квалификационной работы.</w:t>
      </w:r>
    </w:p>
    <w:p w:rsidR="00657EC5" w:rsidRPr="007D10C9" w:rsidRDefault="00657EC5" w:rsidP="00A81FC1">
      <w:pPr>
        <w:pStyle w:val="ConsPlusNormal"/>
        <w:ind w:firstLine="709"/>
        <w:jc w:val="both"/>
        <w:rPr>
          <w:rFonts w:ascii="Times New Roman" w:hAnsi="Times New Roman" w:cs="Times New Roman"/>
          <w:sz w:val="24"/>
          <w:szCs w:val="24"/>
        </w:rPr>
      </w:pPr>
    </w:p>
    <w:p w:rsidR="00A913DB" w:rsidRPr="007D10C9"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w:t>
      </w:r>
      <w:r w:rsidR="00A5336C" w:rsidRPr="007D10C9">
        <w:rPr>
          <w:rFonts w:ascii="Times New Roman" w:hAnsi="Times New Roman" w:cs="Times New Roman"/>
          <w:b/>
          <w:sz w:val="24"/>
          <w:szCs w:val="24"/>
        </w:rPr>
        <w:t>и</w:t>
      </w:r>
      <w:r w:rsidR="00A5336C" w:rsidRPr="007D10C9">
        <w:rPr>
          <w:rFonts w:ascii="Times New Roman" w:hAnsi="Times New Roman" w:cs="Times New Roman"/>
          <w:b/>
          <w:sz w:val="24"/>
          <w:szCs w:val="24"/>
        </w:rPr>
        <w:t>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w:t>
      </w:r>
      <w:r w:rsidRPr="007D10C9">
        <w:rPr>
          <w:rFonts w:ascii="Times New Roman" w:hAnsi="Times New Roman" w:cs="Times New Roman"/>
          <w:sz w:val="24"/>
          <w:szCs w:val="24"/>
        </w:rPr>
        <w:t>о</w:t>
      </w:r>
      <w:r w:rsidRPr="007D10C9">
        <w:rPr>
          <w:rFonts w:ascii="Times New Roman" w:hAnsi="Times New Roman" w:cs="Times New Roman"/>
          <w:sz w:val="24"/>
          <w:szCs w:val="24"/>
        </w:rPr>
        <w:t>сударственную экзаменационную комиссию не позднее чем за 2 календарных дня до дня з</w:t>
      </w:r>
      <w:r w:rsidRPr="007D10C9">
        <w:rPr>
          <w:rFonts w:ascii="Times New Roman" w:hAnsi="Times New Roman" w:cs="Times New Roman"/>
          <w:sz w:val="24"/>
          <w:szCs w:val="24"/>
        </w:rPr>
        <w:t>а</w:t>
      </w:r>
      <w:r w:rsidRPr="007D10C9">
        <w:rPr>
          <w:rFonts w:ascii="Times New Roman" w:hAnsi="Times New Roman" w:cs="Times New Roman"/>
          <w:sz w:val="24"/>
          <w:szCs w:val="24"/>
        </w:rPr>
        <w:t>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w:t>
      </w:r>
      <w:r w:rsidRPr="007D10C9">
        <w:t>я</w:t>
      </w:r>
      <w:r w:rsidRPr="007D10C9">
        <w:t>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w:t>
      </w:r>
      <w:r w:rsidRPr="007D10C9">
        <w:t>с</w:t>
      </w:r>
      <w:r w:rsidRPr="007D10C9">
        <w:t>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lastRenderedPageBreak/>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w:t>
      </w:r>
      <w:r w:rsidRPr="007D10C9">
        <w:t>н</w:t>
      </w:r>
      <w:r w:rsidRPr="007D10C9">
        <w:t>типлагиат» (</w:t>
      </w:r>
      <w:hyperlink r:id="rId8" w:history="1">
        <w:r w:rsidR="00C64A8E">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w:t>
      </w:r>
      <w:r w:rsidRPr="007D10C9">
        <w:t>ю</w:t>
      </w:r>
      <w:r w:rsidRPr="007D10C9">
        <w:t>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w:t>
      </w:r>
      <w:r w:rsidRPr="007D10C9">
        <w:t>и</w:t>
      </w:r>
      <w:r w:rsidRPr="007D10C9">
        <w:t>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w:t>
      </w:r>
      <w:r w:rsidRPr="007D10C9">
        <w:t>е</w:t>
      </w:r>
      <w:r w:rsidRPr="007D10C9">
        <w:t>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w:t>
      </w:r>
      <w:r w:rsidRPr="007D10C9">
        <w:t>е</w:t>
      </w:r>
      <w:r w:rsidRPr="007D10C9">
        <w:t>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w:t>
      </w:r>
      <w:r w:rsidRPr="007D10C9">
        <w:rPr>
          <w:rFonts w:ascii="Times New Roman" w:hAnsi="Times New Roman" w:cs="Times New Roman"/>
          <w:sz w:val="24"/>
          <w:szCs w:val="24"/>
        </w:rPr>
        <w:t>ы</w:t>
      </w:r>
      <w:r w:rsidRPr="007D10C9">
        <w:rPr>
          <w:rFonts w:ascii="Times New Roman" w:hAnsi="Times New Roman" w:cs="Times New Roman"/>
          <w:sz w:val="24"/>
          <w:szCs w:val="24"/>
        </w:rPr>
        <w:t xml:space="preserve">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государственная экзаменац</w:t>
      </w:r>
      <w:r w:rsidR="00A27147" w:rsidRPr="007D10C9">
        <w:rPr>
          <w:rFonts w:ascii="Times New Roman" w:hAnsi="Times New Roman" w:cs="Times New Roman"/>
          <w:sz w:val="24"/>
          <w:szCs w:val="24"/>
        </w:rPr>
        <w:t>и</w:t>
      </w:r>
      <w:r w:rsidR="00A27147" w:rsidRPr="007D10C9">
        <w:rPr>
          <w:rFonts w:ascii="Times New Roman" w:hAnsi="Times New Roman" w:cs="Times New Roman"/>
          <w:sz w:val="24"/>
          <w:szCs w:val="24"/>
        </w:rPr>
        <w:t>онная комиссия оценивает с учетом всех результатов учебной, научной и внеучебной де</w:t>
      </w:r>
      <w:r w:rsidR="00A27147" w:rsidRPr="007D10C9">
        <w:rPr>
          <w:rFonts w:ascii="Times New Roman" w:hAnsi="Times New Roman" w:cs="Times New Roman"/>
          <w:sz w:val="24"/>
          <w:szCs w:val="24"/>
        </w:rPr>
        <w:t>я</w:t>
      </w:r>
      <w:r w:rsidR="00A27147" w:rsidRPr="007D10C9">
        <w:rPr>
          <w:rFonts w:ascii="Times New Roman" w:hAnsi="Times New Roman" w:cs="Times New Roman"/>
          <w:sz w:val="24"/>
          <w:szCs w:val="24"/>
        </w:rPr>
        <w:t xml:space="preserve">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9374E3" w:rsidRPr="007D10C9" w:rsidRDefault="009374E3" w:rsidP="00A81FC1">
      <w:pPr>
        <w:jc w:val="center"/>
      </w:pPr>
      <w:r w:rsidRPr="007D10C9">
        <w:t>испытания, проводимого в форме защиты выпускной квалификационной работы</w:t>
      </w:r>
    </w:p>
    <w:p w:rsidR="00BF2FFC" w:rsidRPr="007D10C9"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996C97" w:rsidTr="00A81FC1">
        <w:tc>
          <w:tcPr>
            <w:tcW w:w="78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w:t>
            </w:r>
            <w:r w:rsidRPr="00A81FC1">
              <w:rPr>
                <w:rFonts w:eastAsia="Calibri"/>
                <w:sz w:val="22"/>
                <w:szCs w:val="22"/>
              </w:rPr>
              <w:t>е</w:t>
            </w:r>
            <w:r w:rsidRPr="00A81FC1">
              <w:rPr>
                <w:rFonts w:eastAsia="Calibri"/>
                <w:sz w:val="22"/>
                <w:szCs w:val="22"/>
              </w:rPr>
              <w:t>мые элеме</w:t>
            </w:r>
            <w:r w:rsidRPr="00A81FC1">
              <w:rPr>
                <w:rFonts w:eastAsia="Calibri"/>
                <w:sz w:val="22"/>
                <w:szCs w:val="22"/>
              </w:rPr>
              <w:t>н</w:t>
            </w:r>
            <w:r w:rsidRPr="00A81FC1">
              <w:rPr>
                <w:rFonts w:eastAsia="Calibri"/>
                <w:sz w:val="22"/>
                <w:szCs w:val="22"/>
              </w:rPr>
              <w:t>ты содерж</w:t>
            </w:r>
            <w:r w:rsidRPr="00A81FC1">
              <w:rPr>
                <w:rFonts w:eastAsia="Calibri"/>
                <w:sz w:val="22"/>
                <w:szCs w:val="22"/>
              </w:rPr>
              <w:t>а</w:t>
            </w:r>
            <w:r w:rsidRPr="00A81FC1">
              <w:rPr>
                <w:rFonts w:eastAsia="Calibri"/>
                <w:sz w:val="22"/>
                <w:szCs w:val="22"/>
              </w:rPr>
              <w:t>ния и защиты ВКР, а также портфолио выпускника</w:t>
            </w:r>
          </w:p>
        </w:tc>
        <w:tc>
          <w:tcPr>
            <w:tcW w:w="1075" w:type="pct"/>
            <w:vAlign w:val="center"/>
          </w:tcPr>
          <w:p w:rsidR="009374E3" w:rsidRPr="00A81FC1" w:rsidRDefault="009374E3" w:rsidP="00A34273">
            <w:pPr>
              <w:jc w:val="center"/>
              <w:rPr>
                <w:rFonts w:eastAsia="Calibri"/>
                <w:sz w:val="22"/>
                <w:szCs w:val="22"/>
              </w:rPr>
            </w:pPr>
            <w:r w:rsidRPr="00A81FC1">
              <w:rPr>
                <w:rFonts w:eastAsia="Calibri"/>
                <w:sz w:val="22"/>
                <w:szCs w:val="22"/>
              </w:rPr>
              <w:t>Содержание оц</w:t>
            </w:r>
            <w:r w:rsidRPr="00A81FC1">
              <w:rPr>
                <w:rFonts w:eastAsia="Calibri"/>
                <w:sz w:val="22"/>
                <w:szCs w:val="22"/>
              </w:rPr>
              <w:t>е</w:t>
            </w:r>
            <w:r w:rsidRPr="00A81FC1">
              <w:rPr>
                <w:rFonts w:eastAsia="Calibri"/>
                <w:sz w:val="22"/>
                <w:szCs w:val="22"/>
              </w:rPr>
              <w:t>ниваемого элеме</w:t>
            </w:r>
            <w:r w:rsidRPr="00A81FC1">
              <w:rPr>
                <w:rFonts w:eastAsia="Calibri"/>
                <w:sz w:val="22"/>
                <w:szCs w:val="22"/>
              </w:rPr>
              <w:t>н</w:t>
            </w:r>
            <w:r w:rsidRPr="00A81FC1">
              <w:rPr>
                <w:rFonts w:eastAsia="Calibri"/>
                <w:sz w:val="22"/>
                <w:szCs w:val="22"/>
              </w:rPr>
              <w:t>та</w:t>
            </w:r>
          </w:p>
        </w:tc>
        <w:tc>
          <w:tcPr>
            <w:tcW w:w="720" w:type="pct"/>
            <w:vAlign w:val="center"/>
          </w:tcPr>
          <w:p w:rsidR="009374E3" w:rsidRPr="00A81FC1" w:rsidRDefault="009374E3" w:rsidP="00A34273">
            <w:pPr>
              <w:jc w:val="center"/>
              <w:rPr>
                <w:rFonts w:eastAsia="Calibri"/>
                <w:sz w:val="22"/>
                <w:szCs w:val="22"/>
              </w:rPr>
            </w:pPr>
            <w:r w:rsidRPr="00A81FC1">
              <w:rPr>
                <w:rFonts w:eastAsia="Calibri"/>
                <w:sz w:val="22"/>
                <w:szCs w:val="22"/>
              </w:rPr>
              <w:t>Оценива</w:t>
            </w:r>
            <w:r w:rsidRPr="00A81FC1">
              <w:rPr>
                <w:rFonts w:eastAsia="Calibri"/>
                <w:sz w:val="22"/>
                <w:szCs w:val="22"/>
              </w:rPr>
              <w:t>е</w:t>
            </w:r>
            <w:r w:rsidRPr="00A81FC1">
              <w:rPr>
                <w:rFonts w:eastAsia="Calibri"/>
                <w:sz w:val="22"/>
                <w:szCs w:val="22"/>
              </w:rPr>
              <w:t>мые комп</w:t>
            </w:r>
            <w:r w:rsidRPr="00A81FC1">
              <w:rPr>
                <w:rFonts w:eastAsia="Calibri"/>
                <w:sz w:val="22"/>
                <w:szCs w:val="22"/>
              </w:rPr>
              <w:t>е</w:t>
            </w:r>
            <w:r w:rsidRPr="00A81FC1">
              <w:rPr>
                <w:rFonts w:eastAsia="Calibri"/>
                <w:sz w:val="22"/>
                <w:szCs w:val="22"/>
              </w:rPr>
              <w:t>тенции</w:t>
            </w:r>
          </w:p>
        </w:tc>
        <w:tc>
          <w:tcPr>
            <w:tcW w:w="1764" w:type="pct"/>
            <w:vAlign w:val="center"/>
          </w:tcPr>
          <w:p w:rsidR="009374E3" w:rsidRPr="00A81FC1" w:rsidRDefault="009374E3" w:rsidP="00A34273">
            <w:pPr>
              <w:jc w:val="center"/>
              <w:rPr>
                <w:rFonts w:eastAsia="Calibri"/>
                <w:sz w:val="22"/>
                <w:szCs w:val="22"/>
              </w:rPr>
            </w:pPr>
            <w:r w:rsidRPr="00A81FC1">
              <w:rPr>
                <w:rFonts w:eastAsia="Calibri"/>
                <w:sz w:val="22"/>
                <w:szCs w:val="22"/>
              </w:rPr>
              <w:t>Критерии оценки</w:t>
            </w:r>
          </w:p>
        </w:tc>
        <w:tc>
          <w:tcPr>
            <w:tcW w:w="661" w:type="pct"/>
            <w:vAlign w:val="center"/>
          </w:tcPr>
          <w:p w:rsidR="009374E3" w:rsidRPr="00996C97" w:rsidRDefault="009374E3" w:rsidP="00A34273">
            <w:pPr>
              <w:jc w:val="center"/>
              <w:rPr>
                <w:rFonts w:eastAsia="Calibri"/>
                <w:sz w:val="22"/>
                <w:szCs w:val="22"/>
              </w:rPr>
            </w:pPr>
            <w:r w:rsidRPr="00996C97">
              <w:rPr>
                <w:rFonts w:eastAsia="Calibri"/>
                <w:sz w:val="22"/>
                <w:szCs w:val="22"/>
              </w:rPr>
              <w:t>Оценка уровней сформир</w:t>
            </w:r>
            <w:r w:rsidRPr="00996C97">
              <w:rPr>
                <w:rFonts w:eastAsia="Calibri"/>
                <w:sz w:val="22"/>
                <w:szCs w:val="22"/>
              </w:rPr>
              <w:t>о</w:t>
            </w:r>
            <w:r w:rsidRPr="00996C97">
              <w:rPr>
                <w:rFonts w:eastAsia="Calibri"/>
                <w:sz w:val="22"/>
                <w:szCs w:val="22"/>
              </w:rPr>
              <w:t>ванности компете</w:t>
            </w:r>
            <w:r w:rsidRPr="00996C97">
              <w:rPr>
                <w:rFonts w:eastAsia="Calibri"/>
                <w:sz w:val="22"/>
                <w:szCs w:val="22"/>
              </w:rPr>
              <w:t>н</w:t>
            </w:r>
            <w:r w:rsidRPr="00996C97">
              <w:rPr>
                <w:rFonts w:eastAsia="Calibri"/>
                <w:sz w:val="22"/>
                <w:szCs w:val="22"/>
              </w:rPr>
              <w:t>ций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Введение</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Обоснование акт</w:t>
            </w:r>
            <w:r w:rsidRPr="00A81FC1">
              <w:rPr>
                <w:rFonts w:eastAsia="Calibri"/>
                <w:sz w:val="22"/>
                <w:szCs w:val="22"/>
              </w:rPr>
              <w:t>у</w:t>
            </w:r>
            <w:r w:rsidRPr="00A81FC1">
              <w:rPr>
                <w:rFonts w:eastAsia="Calibri"/>
                <w:sz w:val="22"/>
                <w:szCs w:val="22"/>
              </w:rPr>
              <w:t>альности выбра</w:t>
            </w:r>
            <w:r w:rsidRPr="00A81FC1">
              <w:rPr>
                <w:rFonts w:eastAsia="Calibri"/>
                <w:sz w:val="22"/>
                <w:szCs w:val="22"/>
              </w:rPr>
              <w:t>н</w:t>
            </w:r>
            <w:r w:rsidRPr="00A81FC1">
              <w:rPr>
                <w:rFonts w:eastAsia="Calibri"/>
                <w:sz w:val="22"/>
                <w:szCs w:val="22"/>
              </w:rPr>
              <w:t>ной темы, оценка степени разраб</w:t>
            </w:r>
            <w:r w:rsidRPr="00A81FC1">
              <w:rPr>
                <w:rFonts w:eastAsia="Calibri"/>
                <w:sz w:val="22"/>
                <w:szCs w:val="22"/>
              </w:rPr>
              <w:t>о</w:t>
            </w:r>
            <w:r w:rsidRPr="00A81FC1">
              <w:rPr>
                <w:rFonts w:eastAsia="Calibri"/>
                <w:sz w:val="22"/>
                <w:szCs w:val="22"/>
              </w:rPr>
              <w:t>танности темы, четкость формул</w:t>
            </w:r>
            <w:r w:rsidRPr="00A81FC1">
              <w:rPr>
                <w:rFonts w:eastAsia="Calibri"/>
                <w:sz w:val="22"/>
                <w:szCs w:val="22"/>
              </w:rPr>
              <w:t>и</w:t>
            </w:r>
            <w:r w:rsidRPr="00A81FC1">
              <w:rPr>
                <w:rFonts w:eastAsia="Calibri"/>
                <w:sz w:val="22"/>
                <w:szCs w:val="22"/>
              </w:rPr>
              <w:t>рования цели, з</w:t>
            </w:r>
            <w:r w:rsidRPr="00A81FC1">
              <w:rPr>
                <w:rFonts w:eastAsia="Calibri"/>
                <w:sz w:val="22"/>
                <w:szCs w:val="22"/>
              </w:rPr>
              <w:t>а</w:t>
            </w:r>
            <w:r w:rsidRPr="00A81FC1">
              <w:rPr>
                <w:rFonts w:eastAsia="Calibri"/>
                <w:sz w:val="22"/>
                <w:szCs w:val="22"/>
              </w:rPr>
              <w:t>дач, объекта и предмета исслед</w:t>
            </w:r>
            <w:r w:rsidRPr="00A81FC1">
              <w:rPr>
                <w:rFonts w:eastAsia="Calibri"/>
                <w:sz w:val="22"/>
                <w:szCs w:val="22"/>
              </w:rPr>
              <w:t>о</w:t>
            </w:r>
            <w:r w:rsidRPr="00A81FC1">
              <w:rPr>
                <w:rFonts w:eastAsia="Calibri"/>
                <w:sz w:val="22"/>
                <w:szCs w:val="22"/>
              </w:rPr>
              <w:t>вания</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К-2</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УК-4</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УК-6</w:t>
            </w:r>
          </w:p>
          <w:p w:rsidR="00BF2FFC"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392815">
              <w:rPr>
                <w:rFonts w:ascii="Times New Roman" w:hAnsi="Times New Roman" w:cs="Times New Roman"/>
                <w:sz w:val="22"/>
                <w:szCs w:val="22"/>
              </w:rPr>
              <w:t>К</w:t>
            </w:r>
            <w:r>
              <w:rPr>
                <w:rFonts w:ascii="Times New Roman" w:hAnsi="Times New Roman" w:cs="Times New Roman"/>
                <w:sz w:val="22"/>
                <w:szCs w:val="22"/>
              </w:rPr>
              <w:t>-8</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УК-9</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BF2FFC" w:rsidRPr="00A81FC1" w:rsidRDefault="00BF2FFC"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9374E3" w:rsidRPr="00A81FC1" w:rsidRDefault="009374E3" w:rsidP="00A34273">
            <w:pPr>
              <w:rPr>
                <w:rFonts w:eastAsia="Calibri"/>
                <w:sz w:val="22"/>
                <w:szCs w:val="22"/>
              </w:rPr>
            </w:pPr>
          </w:p>
        </w:tc>
        <w:tc>
          <w:tcPr>
            <w:tcW w:w="1764" w:type="pct"/>
          </w:tcPr>
          <w:p w:rsidR="009374E3" w:rsidRPr="00A81FC1" w:rsidRDefault="00BF2FFC" w:rsidP="00A34273">
            <w:pPr>
              <w:rPr>
                <w:rFonts w:eastAsia="Calibri"/>
                <w:sz w:val="22"/>
                <w:szCs w:val="22"/>
              </w:rPr>
            </w:pPr>
            <w:r w:rsidRPr="00A81FC1">
              <w:rPr>
                <w:sz w:val="22"/>
                <w:szCs w:val="22"/>
              </w:rPr>
              <w:t>Актуальность темы убедительно  обоснована и связана с реальн</w:t>
            </w:r>
            <w:r w:rsidRPr="00A81FC1">
              <w:rPr>
                <w:sz w:val="22"/>
                <w:szCs w:val="22"/>
              </w:rPr>
              <w:t>ы</w:t>
            </w:r>
            <w:r w:rsidRPr="00A81FC1">
              <w:rPr>
                <w:sz w:val="22"/>
                <w:szCs w:val="22"/>
              </w:rPr>
              <w:t>ми экономическими проблемами, решение которых необходимо в настоящее время</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При обосновании актуальности  темы недостаточно четко  пок</w:t>
            </w:r>
            <w:r w:rsidRPr="00A81FC1">
              <w:rPr>
                <w:rFonts w:eastAsia="Calibri"/>
                <w:sz w:val="22"/>
                <w:szCs w:val="22"/>
              </w:rPr>
              <w:t>а</w:t>
            </w:r>
            <w:r w:rsidRPr="00A81FC1">
              <w:rPr>
                <w:rFonts w:eastAsia="Calibri"/>
                <w:sz w:val="22"/>
                <w:szCs w:val="22"/>
              </w:rPr>
              <w:t>зана связь с актуальными пр</w:t>
            </w:r>
            <w:r w:rsidRPr="00A81FC1">
              <w:rPr>
                <w:rFonts w:eastAsia="Calibri"/>
                <w:sz w:val="22"/>
                <w:szCs w:val="22"/>
              </w:rPr>
              <w:t>о</w:t>
            </w:r>
            <w:r w:rsidRPr="00A81FC1">
              <w:rPr>
                <w:rFonts w:eastAsia="Calibri"/>
                <w:sz w:val="22"/>
                <w:szCs w:val="22"/>
              </w:rPr>
              <w:t>блемами организации</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обоснована неубедительно, общими, декл</w:t>
            </w:r>
            <w:r w:rsidRPr="00A81FC1">
              <w:rPr>
                <w:rFonts w:eastAsia="Calibri"/>
                <w:sz w:val="22"/>
                <w:szCs w:val="22"/>
              </w:rPr>
              <w:t>а</w:t>
            </w:r>
            <w:r w:rsidRPr="00A81FC1">
              <w:rPr>
                <w:rFonts w:eastAsia="Calibri"/>
                <w:sz w:val="22"/>
                <w:szCs w:val="22"/>
              </w:rPr>
              <w:t>ративными утверждениями</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Актуальность темы не обоснов</w:t>
            </w:r>
            <w:r w:rsidRPr="00A81FC1">
              <w:rPr>
                <w:rFonts w:eastAsia="Calibri"/>
                <w:sz w:val="22"/>
                <w:szCs w:val="22"/>
              </w:rPr>
              <w:t>а</w:t>
            </w:r>
            <w:r w:rsidRPr="00A81FC1">
              <w:rPr>
                <w:rFonts w:eastAsia="Calibri"/>
                <w:sz w:val="22"/>
                <w:szCs w:val="22"/>
              </w:rPr>
              <w:lastRenderedPageBreak/>
              <w:t>на</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lastRenderedPageBreak/>
              <w:t>Глава 1</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Теоретико-методологические аспекты проблем</w:t>
            </w:r>
            <w:r w:rsidRPr="00A81FC1">
              <w:rPr>
                <w:rFonts w:eastAsia="Calibri"/>
                <w:sz w:val="22"/>
                <w:szCs w:val="22"/>
              </w:rPr>
              <w:t>а</w:t>
            </w:r>
            <w:r w:rsidRPr="00A81FC1">
              <w:rPr>
                <w:rFonts w:eastAsia="Calibri"/>
                <w:sz w:val="22"/>
                <w:szCs w:val="22"/>
              </w:rPr>
              <w:t>тики заявленной темы</w:t>
            </w:r>
          </w:p>
        </w:tc>
        <w:tc>
          <w:tcPr>
            <w:tcW w:w="720" w:type="pct"/>
            <w:vMerge w:val="restart"/>
          </w:tcPr>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BF2FFC" w:rsidRPr="00A81FC1">
              <w:rPr>
                <w:rFonts w:ascii="Times New Roman" w:hAnsi="Times New Roman" w:cs="Times New Roman"/>
                <w:sz w:val="22"/>
                <w:szCs w:val="22"/>
              </w:rPr>
              <w:t>К</w:t>
            </w:r>
            <w:r>
              <w:rPr>
                <w:rFonts w:ascii="Times New Roman" w:hAnsi="Times New Roman" w:cs="Times New Roman"/>
                <w:sz w:val="22"/>
                <w:szCs w:val="22"/>
              </w:rPr>
              <w:t>-1</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УК-2</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ОПК-1 </w:t>
            </w:r>
          </w:p>
          <w:p w:rsidR="00392815" w:rsidRPr="00392815"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ОПК-2</w:t>
            </w:r>
            <w:r w:rsidRPr="00392815">
              <w:rPr>
                <w:rFonts w:ascii="Times New Roman" w:hAnsi="Times New Roman" w:cs="Times New Roman"/>
                <w:sz w:val="22"/>
                <w:szCs w:val="22"/>
              </w:rPr>
              <w:t xml:space="preserve"> </w:t>
            </w:r>
          </w:p>
          <w:p w:rsidR="00BF2FFC" w:rsidRPr="00392815"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ОПК-3 </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ОПК-5</w:t>
            </w:r>
          </w:p>
          <w:p w:rsidR="00BF2FFC" w:rsidRPr="00392815"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BF2FFC" w:rsidRPr="00A81FC1" w:rsidRDefault="00BF2FFC"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sidR="00392815">
              <w:rPr>
                <w:rFonts w:ascii="Times New Roman" w:hAnsi="Times New Roman" w:cs="Times New Roman"/>
                <w:sz w:val="22"/>
                <w:szCs w:val="22"/>
              </w:rPr>
              <w:t>-2</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ПК-3</w:t>
            </w:r>
          </w:p>
          <w:p w:rsidR="00BF2FFC"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E8429F" w:rsidRPr="00A81FC1" w:rsidRDefault="00E8429F" w:rsidP="00A34273">
            <w:pPr>
              <w:jc w:val="cente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Проведен всесторонний анализ различных подходов к исслед</w:t>
            </w:r>
            <w:r w:rsidRPr="00A81FC1">
              <w:rPr>
                <w:rFonts w:eastAsia="Calibri"/>
                <w:sz w:val="22"/>
                <w:szCs w:val="22"/>
              </w:rPr>
              <w:t>о</w:t>
            </w:r>
            <w:r w:rsidRPr="00A81FC1">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Проведен анализ различных по</w:t>
            </w:r>
            <w:r w:rsidRPr="00A81FC1">
              <w:rPr>
                <w:rFonts w:eastAsia="Calibri"/>
                <w:sz w:val="22"/>
                <w:szCs w:val="22"/>
              </w:rPr>
              <w:t>д</w:t>
            </w:r>
            <w:r w:rsidRPr="00A81FC1">
              <w:rPr>
                <w:rFonts w:eastAsia="Calibri"/>
                <w:sz w:val="22"/>
                <w:szCs w:val="22"/>
              </w:rPr>
              <w:t>ходов к изучению исследуемого вопроса, но не достаточно обо</w:t>
            </w:r>
            <w:r w:rsidRPr="00A81FC1">
              <w:rPr>
                <w:rFonts w:eastAsia="Calibri"/>
                <w:sz w:val="22"/>
                <w:szCs w:val="22"/>
              </w:rPr>
              <w:t>с</w:t>
            </w:r>
            <w:r w:rsidRPr="00A81FC1">
              <w:rPr>
                <w:rFonts w:eastAsia="Calibri"/>
                <w:sz w:val="22"/>
                <w:szCs w:val="22"/>
              </w:rPr>
              <w:t>нован выбор методов и средств решения поставленных задач</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Анализ степени изученности проблемы заменен общей хара</w:t>
            </w:r>
            <w:r w:rsidRPr="00A81FC1">
              <w:rPr>
                <w:rFonts w:eastAsia="Calibri"/>
                <w:sz w:val="22"/>
                <w:szCs w:val="22"/>
              </w:rPr>
              <w:t>к</w:t>
            </w:r>
            <w:r w:rsidRPr="00A81FC1">
              <w:rPr>
                <w:rFonts w:eastAsia="Calibri"/>
                <w:sz w:val="22"/>
                <w:szCs w:val="22"/>
              </w:rPr>
              <w:t xml:space="preserve">теристикой научных публикаций по теме ВКР </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A81FC1">
              <w:rPr>
                <w:rFonts w:eastAsia="Calibri"/>
                <w:sz w:val="22"/>
                <w:szCs w:val="22"/>
              </w:rPr>
              <w:t>е</w:t>
            </w:r>
            <w:r w:rsidRPr="00A81FC1">
              <w:rPr>
                <w:rFonts w:eastAsia="Calibri"/>
                <w:sz w:val="22"/>
                <w:szCs w:val="22"/>
              </w:rPr>
              <w:t>ния поставленных задач не пре</w:t>
            </w:r>
            <w:r w:rsidRPr="00A81FC1">
              <w:rPr>
                <w:rFonts w:eastAsia="Calibri"/>
                <w:sz w:val="22"/>
                <w:szCs w:val="22"/>
              </w:rPr>
              <w:t>д</w:t>
            </w:r>
            <w:r w:rsidRPr="00A81FC1">
              <w:rPr>
                <w:rFonts w:eastAsia="Calibri"/>
                <w:sz w:val="22"/>
                <w:szCs w:val="22"/>
              </w:rPr>
              <w:t>ставлен</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2</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вт</w:t>
            </w:r>
            <w:r w:rsidRPr="00A81FC1">
              <w:rPr>
                <w:sz w:val="22"/>
                <w:szCs w:val="22"/>
              </w:rPr>
              <w:t>о</w:t>
            </w:r>
            <w:r w:rsidRPr="00A81FC1">
              <w:rPr>
                <w:sz w:val="22"/>
                <w:szCs w:val="22"/>
              </w:rPr>
              <w:t>ричного исслед</w:t>
            </w:r>
            <w:r w:rsidRPr="00A81FC1">
              <w:rPr>
                <w:sz w:val="22"/>
                <w:szCs w:val="22"/>
              </w:rPr>
              <w:t>о</w:t>
            </w:r>
            <w:r w:rsidRPr="00A81FC1">
              <w:rPr>
                <w:sz w:val="22"/>
                <w:szCs w:val="22"/>
              </w:rPr>
              <w:t>вания и самосто</w:t>
            </w:r>
            <w:r w:rsidRPr="00A81FC1">
              <w:rPr>
                <w:sz w:val="22"/>
                <w:szCs w:val="22"/>
              </w:rPr>
              <w:t>я</w:t>
            </w:r>
            <w:r w:rsidRPr="00A81FC1">
              <w:rPr>
                <w:sz w:val="22"/>
                <w:szCs w:val="22"/>
              </w:rPr>
              <w:t>тельный анализ собранного мат</w:t>
            </w:r>
            <w:r w:rsidRPr="00A81FC1">
              <w:rPr>
                <w:sz w:val="22"/>
                <w:szCs w:val="22"/>
              </w:rPr>
              <w:t>е</w:t>
            </w:r>
            <w:r w:rsidRPr="00A81FC1">
              <w:rPr>
                <w:sz w:val="22"/>
                <w:szCs w:val="22"/>
              </w:rPr>
              <w:t>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 xml:space="preserve">ОПК-2 </w:t>
            </w:r>
          </w:p>
          <w:p w:rsidR="00DC1D25" w:rsidRPr="0039281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ОПК-3</w:t>
            </w:r>
          </w:p>
          <w:p w:rsidR="00DC1D25" w:rsidRDefault="00DC1D25" w:rsidP="00A34273">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sidRPr="00A81FC1">
              <w:rPr>
                <w:rFonts w:ascii="Times New Roman" w:hAnsi="Times New Roman" w:cs="Times New Roman"/>
                <w:sz w:val="22"/>
                <w:szCs w:val="22"/>
              </w:rPr>
              <w:t>-4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ОПК-6</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A34273">
            <w:pPr>
              <w:pStyle w:val="ConsPlusNormal"/>
              <w:jc w:val="center"/>
              <w:rPr>
                <w:rFonts w:ascii="Times New Roman" w:eastAsia="Calibri" w:hAnsi="Times New Roman" w:cs="Times New Roman"/>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w:t>
            </w:r>
            <w:r w:rsidRPr="00A81FC1">
              <w:rPr>
                <w:rFonts w:ascii="Times New Roman" w:hAnsi="Times New Roman" w:cs="Times New Roman"/>
                <w:sz w:val="22"/>
                <w:szCs w:val="22"/>
              </w:rPr>
              <w:t>т</w:t>
            </w:r>
            <w:r w:rsidRPr="00A81FC1">
              <w:rPr>
                <w:rFonts w:ascii="Times New Roman" w:hAnsi="Times New Roman" w:cs="Times New Roman"/>
                <w:sz w:val="22"/>
                <w:szCs w:val="22"/>
              </w:rPr>
              <w:t>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отдельные результаты заимствованы у других исслед</w:t>
            </w:r>
            <w:r w:rsidRPr="00A81FC1">
              <w:rPr>
                <w:rFonts w:ascii="Times New Roman" w:hAnsi="Times New Roman" w:cs="Times New Roman"/>
                <w:sz w:val="22"/>
                <w:szCs w:val="22"/>
              </w:rPr>
              <w:t>о</w:t>
            </w:r>
            <w:r w:rsidRPr="00A81FC1">
              <w:rPr>
                <w:rFonts w:ascii="Times New Roman" w:hAnsi="Times New Roman" w:cs="Times New Roman"/>
                <w:sz w:val="22"/>
                <w:szCs w:val="22"/>
              </w:rPr>
              <w:t>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w:t>
            </w:r>
            <w:r w:rsidRPr="00A81FC1">
              <w:rPr>
                <w:rFonts w:ascii="Times New Roman" w:hAnsi="Times New Roman" w:cs="Times New Roman"/>
                <w:sz w:val="22"/>
                <w:szCs w:val="22"/>
              </w:rPr>
              <w:t>о</w:t>
            </w:r>
            <w:r w:rsidRPr="00A81FC1">
              <w:rPr>
                <w:rFonts w:ascii="Times New Roman" w:hAnsi="Times New Roman" w:cs="Times New Roman"/>
                <w:sz w:val="22"/>
                <w:szCs w:val="22"/>
              </w:rPr>
              <w:t>стью заимствованы у других и</w:t>
            </w:r>
            <w:r w:rsidRPr="00A81FC1">
              <w:rPr>
                <w:rFonts w:ascii="Times New Roman" w:hAnsi="Times New Roman" w:cs="Times New Roman"/>
                <w:sz w:val="22"/>
                <w:szCs w:val="22"/>
              </w:rPr>
              <w:t>с</w:t>
            </w:r>
            <w:r w:rsidRPr="00A81FC1">
              <w:rPr>
                <w:rFonts w:ascii="Times New Roman" w:hAnsi="Times New Roman" w:cs="Times New Roman"/>
                <w:sz w:val="22"/>
                <w:szCs w:val="22"/>
              </w:rPr>
              <w:t>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DC1D25" w:rsidRPr="00996C97" w:rsidTr="00A81FC1">
        <w:tc>
          <w:tcPr>
            <w:tcW w:w="780" w:type="pct"/>
            <w:vMerge w:val="restart"/>
          </w:tcPr>
          <w:p w:rsidR="00DC1D25" w:rsidRPr="00A81FC1" w:rsidRDefault="00DC1D25" w:rsidP="00A34273">
            <w:pPr>
              <w:rPr>
                <w:rFonts w:eastAsia="Calibri"/>
                <w:sz w:val="22"/>
                <w:szCs w:val="22"/>
              </w:rPr>
            </w:pPr>
            <w:r w:rsidRPr="00A81FC1">
              <w:rPr>
                <w:rFonts w:eastAsia="Calibri"/>
                <w:sz w:val="22"/>
                <w:szCs w:val="22"/>
              </w:rPr>
              <w:t>Глава 3</w:t>
            </w:r>
          </w:p>
        </w:tc>
        <w:tc>
          <w:tcPr>
            <w:tcW w:w="1075" w:type="pct"/>
            <w:vMerge w:val="restart"/>
          </w:tcPr>
          <w:p w:rsidR="00DC1D25" w:rsidRPr="00A81FC1" w:rsidRDefault="00DC1D25" w:rsidP="00A34273">
            <w:pPr>
              <w:rPr>
                <w:rFonts w:eastAsia="Calibri"/>
                <w:color w:val="FF0000"/>
                <w:sz w:val="22"/>
                <w:szCs w:val="22"/>
              </w:rPr>
            </w:pPr>
            <w:r w:rsidRPr="00A81FC1">
              <w:rPr>
                <w:sz w:val="22"/>
                <w:szCs w:val="22"/>
              </w:rPr>
              <w:t>Проведение собс</w:t>
            </w:r>
            <w:r w:rsidRPr="00A81FC1">
              <w:rPr>
                <w:sz w:val="22"/>
                <w:szCs w:val="22"/>
              </w:rPr>
              <w:t>т</w:t>
            </w:r>
            <w:r w:rsidRPr="00A81FC1">
              <w:rPr>
                <w:sz w:val="22"/>
                <w:szCs w:val="22"/>
              </w:rPr>
              <w:t>венного эмпирич</w:t>
            </w:r>
            <w:r w:rsidRPr="00A81FC1">
              <w:rPr>
                <w:sz w:val="22"/>
                <w:szCs w:val="22"/>
              </w:rPr>
              <w:t>е</w:t>
            </w:r>
            <w:r w:rsidRPr="00A81FC1">
              <w:rPr>
                <w:sz w:val="22"/>
                <w:szCs w:val="22"/>
              </w:rPr>
              <w:t>ского исследования и самостоятельный анализ собранного материала</w:t>
            </w:r>
          </w:p>
        </w:tc>
        <w:tc>
          <w:tcPr>
            <w:tcW w:w="720" w:type="pct"/>
            <w:vMerge w:val="restart"/>
          </w:tcPr>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ОПК-2 </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DC1D25" w:rsidRPr="00A81FC1" w:rsidRDefault="00DC1D25"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5F1ECD" w:rsidRPr="00A81FC1" w:rsidRDefault="005F1ECD"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ОПК-7</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ПК-1</w:t>
            </w:r>
          </w:p>
          <w:p w:rsidR="00392815" w:rsidRPr="00A81FC1" w:rsidRDefault="00392815"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ПК-2</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3</w:t>
            </w:r>
          </w:p>
          <w:p w:rsidR="00DC1D25"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ПК-</w:t>
            </w:r>
            <w:r w:rsidR="00DC1D25" w:rsidRPr="00A81FC1">
              <w:rPr>
                <w:rFonts w:ascii="Times New Roman" w:hAnsi="Times New Roman" w:cs="Times New Roman"/>
                <w:sz w:val="22"/>
                <w:szCs w:val="22"/>
              </w:rPr>
              <w:t>4</w:t>
            </w:r>
          </w:p>
          <w:p w:rsidR="00DC1D25" w:rsidRPr="00A81FC1" w:rsidRDefault="00DC1D25" w:rsidP="00392815">
            <w:pPr>
              <w:pStyle w:val="ConsPlusNormal"/>
              <w:jc w:val="cente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собственные или оригинальные методики и инс</w:t>
            </w:r>
            <w:r w:rsidRPr="00A81FC1">
              <w:rPr>
                <w:rFonts w:ascii="Times New Roman" w:hAnsi="Times New Roman" w:cs="Times New Roman"/>
                <w:sz w:val="22"/>
                <w:szCs w:val="22"/>
              </w:rPr>
              <w:t>т</w:t>
            </w:r>
            <w:r w:rsidRPr="00A81FC1">
              <w:rPr>
                <w:rFonts w:ascii="Times New Roman" w:hAnsi="Times New Roman" w:cs="Times New Roman"/>
                <w:sz w:val="22"/>
                <w:szCs w:val="22"/>
              </w:rPr>
              <w:t>рументы исследования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 xml:space="preserve">Высокий </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и анализа результатов</w:t>
            </w:r>
          </w:p>
        </w:tc>
        <w:tc>
          <w:tcPr>
            <w:tcW w:w="661" w:type="pct"/>
          </w:tcPr>
          <w:p w:rsidR="00DC1D25" w:rsidRPr="00996C97" w:rsidRDefault="00DC1D25"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Использовались традиционные методики и инструменты иссл</w:t>
            </w:r>
            <w:r w:rsidRPr="00A81FC1">
              <w:rPr>
                <w:rFonts w:ascii="Times New Roman" w:hAnsi="Times New Roman" w:cs="Times New Roman"/>
                <w:sz w:val="22"/>
                <w:szCs w:val="22"/>
              </w:rPr>
              <w:t>е</w:t>
            </w:r>
            <w:r w:rsidRPr="00A81FC1">
              <w:rPr>
                <w:rFonts w:ascii="Times New Roman" w:hAnsi="Times New Roman" w:cs="Times New Roman"/>
                <w:sz w:val="22"/>
                <w:szCs w:val="22"/>
              </w:rPr>
              <w:t>дования, отдельные результаты заимствованы у других исслед</w:t>
            </w:r>
            <w:r w:rsidRPr="00A81FC1">
              <w:rPr>
                <w:rFonts w:ascii="Times New Roman" w:hAnsi="Times New Roman" w:cs="Times New Roman"/>
                <w:sz w:val="22"/>
                <w:szCs w:val="22"/>
              </w:rPr>
              <w:t>о</w:t>
            </w:r>
            <w:r w:rsidRPr="00A81FC1">
              <w:rPr>
                <w:rFonts w:ascii="Times New Roman" w:hAnsi="Times New Roman" w:cs="Times New Roman"/>
                <w:sz w:val="22"/>
                <w:szCs w:val="22"/>
              </w:rPr>
              <w:t>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DC1D25" w:rsidRPr="00996C97" w:rsidRDefault="00DC1D25" w:rsidP="00A34273">
            <w:pPr>
              <w:rPr>
                <w:rFonts w:eastAsia="Calibri"/>
                <w:sz w:val="22"/>
                <w:szCs w:val="22"/>
              </w:rPr>
            </w:pPr>
          </w:p>
        </w:tc>
      </w:tr>
      <w:tr w:rsidR="00DC1D25" w:rsidRPr="00996C97" w:rsidTr="00A81FC1">
        <w:tc>
          <w:tcPr>
            <w:tcW w:w="780" w:type="pct"/>
            <w:vMerge/>
          </w:tcPr>
          <w:p w:rsidR="00DC1D25" w:rsidRPr="00A81FC1" w:rsidRDefault="00DC1D25" w:rsidP="00A34273">
            <w:pPr>
              <w:rPr>
                <w:rFonts w:eastAsia="Calibri"/>
                <w:sz w:val="22"/>
                <w:szCs w:val="22"/>
              </w:rPr>
            </w:pPr>
          </w:p>
        </w:tc>
        <w:tc>
          <w:tcPr>
            <w:tcW w:w="1075" w:type="pct"/>
            <w:vMerge/>
          </w:tcPr>
          <w:p w:rsidR="00DC1D25" w:rsidRPr="00A81FC1" w:rsidRDefault="00DC1D25" w:rsidP="00A34273">
            <w:pPr>
              <w:rPr>
                <w:rFonts w:eastAsia="Calibri"/>
                <w:sz w:val="22"/>
                <w:szCs w:val="22"/>
              </w:rPr>
            </w:pPr>
          </w:p>
        </w:tc>
        <w:tc>
          <w:tcPr>
            <w:tcW w:w="720" w:type="pct"/>
            <w:vMerge/>
          </w:tcPr>
          <w:p w:rsidR="00DC1D25" w:rsidRPr="00A81FC1" w:rsidRDefault="00DC1D25" w:rsidP="00A34273">
            <w:pPr>
              <w:rPr>
                <w:rFonts w:eastAsia="Calibri"/>
                <w:sz w:val="22"/>
                <w:szCs w:val="22"/>
              </w:rPr>
            </w:pPr>
          </w:p>
        </w:tc>
        <w:tc>
          <w:tcPr>
            <w:tcW w:w="1764" w:type="pct"/>
          </w:tcPr>
          <w:p w:rsidR="00DC1D25" w:rsidRPr="00A81FC1" w:rsidRDefault="00DC1D25"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Результаты исследования полн</w:t>
            </w:r>
            <w:r w:rsidRPr="00A81FC1">
              <w:rPr>
                <w:rFonts w:ascii="Times New Roman" w:hAnsi="Times New Roman" w:cs="Times New Roman"/>
                <w:sz w:val="22"/>
                <w:szCs w:val="22"/>
              </w:rPr>
              <w:t>о</w:t>
            </w:r>
            <w:r w:rsidRPr="00A81FC1">
              <w:rPr>
                <w:rFonts w:ascii="Times New Roman" w:hAnsi="Times New Roman" w:cs="Times New Roman"/>
                <w:sz w:val="22"/>
                <w:szCs w:val="22"/>
              </w:rPr>
              <w:t>стью заимствованы у других и</w:t>
            </w:r>
            <w:r w:rsidRPr="00A81FC1">
              <w:rPr>
                <w:rFonts w:ascii="Times New Roman" w:hAnsi="Times New Roman" w:cs="Times New Roman"/>
                <w:sz w:val="22"/>
                <w:szCs w:val="22"/>
              </w:rPr>
              <w:t>с</w:t>
            </w:r>
            <w:r w:rsidRPr="00A81FC1">
              <w:rPr>
                <w:rFonts w:ascii="Times New Roman" w:hAnsi="Times New Roman" w:cs="Times New Roman"/>
                <w:sz w:val="22"/>
                <w:szCs w:val="22"/>
              </w:rPr>
              <w:t>следователей</w:t>
            </w:r>
          </w:p>
        </w:tc>
        <w:tc>
          <w:tcPr>
            <w:tcW w:w="661" w:type="pct"/>
          </w:tcPr>
          <w:p w:rsidR="00DC1D25" w:rsidRPr="00996C97" w:rsidRDefault="00DC1D25" w:rsidP="00A34273">
            <w:pPr>
              <w:rPr>
                <w:rFonts w:eastAsia="Calibri"/>
                <w:sz w:val="22"/>
                <w:szCs w:val="22"/>
              </w:rPr>
            </w:pPr>
            <w:r w:rsidRPr="00996C97">
              <w:rPr>
                <w:rFonts w:eastAsia="Calibri"/>
                <w:sz w:val="22"/>
                <w:szCs w:val="22"/>
              </w:rPr>
              <w:t>Низкий</w:t>
            </w:r>
          </w:p>
        </w:tc>
      </w:tr>
      <w:tr w:rsidR="00632179" w:rsidRPr="00996C97" w:rsidTr="00A81FC1">
        <w:tc>
          <w:tcPr>
            <w:tcW w:w="780" w:type="pct"/>
            <w:vMerge w:val="restart"/>
          </w:tcPr>
          <w:p w:rsidR="00632179" w:rsidRPr="00A81FC1" w:rsidRDefault="00632179" w:rsidP="00A34273">
            <w:pPr>
              <w:rPr>
                <w:rFonts w:eastAsia="Calibri"/>
                <w:sz w:val="22"/>
                <w:szCs w:val="22"/>
              </w:rPr>
            </w:pPr>
            <w:r w:rsidRPr="00A81FC1">
              <w:rPr>
                <w:rFonts w:eastAsia="Calibri"/>
                <w:sz w:val="22"/>
                <w:szCs w:val="22"/>
              </w:rPr>
              <w:t>Заключение</w:t>
            </w:r>
          </w:p>
        </w:tc>
        <w:tc>
          <w:tcPr>
            <w:tcW w:w="1075" w:type="pct"/>
            <w:vMerge w:val="restart"/>
          </w:tcPr>
          <w:p w:rsidR="00632179" w:rsidRPr="00A81FC1" w:rsidRDefault="00632179" w:rsidP="00A34273">
            <w:pPr>
              <w:rPr>
                <w:rFonts w:eastAsia="Calibri"/>
                <w:sz w:val="22"/>
                <w:szCs w:val="22"/>
              </w:rPr>
            </w:pPr>
            <w:r w:rsidRPr="00A81FC1">
              <w:rPr>
                <w:rFonts w:eastAsia="Calibri"/>
                <w:sz w:val="22"/>
                <w:szCs w:val="22"/>
              </w:rPr>
              <w:t>Выводы, соотн</w:t>
            </w:r>
            <w:r w:rsidRPr="00A81FC1">
              <w:rPr>
                <w:rFonts w:eastAsia="Calibri"/>
                <w:sz w:val="22"/>
                <w:szCs w:val="22"/>
              </w:rPr>
              <w:t>о</w:t>
            </w:r>
            <w:r w:rsidRPr="00A81FC1">
              <w:rPr>
                <w:rFonts w:eastAsia="Calibri"/>
                <w:sz w:val="22"/>
                <w:szCs w:val="22"/>
              </w:rPr>
              <w:t>симые с целями, задачами и пол</w:t>
            </w:r>
            <w:r w:rsidRPr="00A81FC1">
              <w:rPr>
                <w:rFonts w:eastAsia="Calibri"/>
                <w:sz w:val="22"/>
                <w:szCs w:val="22"/>
              </w:rPr>
              <w:t>о</w:t>
            </w:r>
            <w:r w:rsidRPr="00A81FC1">
              <w:rPr>
                <w:rFonts w:eastAsia="Calibri"/>
                <w:sz w:val="22"/>
                <w:szCs w:val="22"/>
              </w:rPr>
              <w:t>жениями, вынос</w:t>
            </w:r>
            <w:r w:rsidRPr="00A81FC1">
              <w:rPr>
                <w:rFonts w:eastAsia="Calibri"/>
                <w:sz w:val="22"/>
                <w:szCs w:val="22"/>
              </w:rPr>
              <w:t>и</w:t>
            </w:r>
            <w:r w:rsidRPr="00A81FC1">
              <w:rPr>
                <w:rFonts w:eastAsia="Calibri"/>
                <w:sz w:val="22"/>
                <w:szCs w:val="22"/>
              </w:rPr>
              <w:t>мыми на защиту</w:t>
            </w:r>
          </w:p>
        </w:tc>
        <w:tc>
          <w:tcPr>
            <w:tcW w:w="720" w:type="pct"/>
            <w:vMerge w:val="restart"/>
          </w:tcPr>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ОПК-1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ОПК-2</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ОПК-3</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ОПК-4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ОПК</w:t>
            </w:r>
            <w:r>
              <w:rPr>
                <w:rFonts w:ascii="Times New Roman" w:hAnsi="Times New Roman" w:cs="Times New Roman"/>
                <w:sz w:val="22"/>
                <w:szCs w:val="22"/>
              </w:rPr>
              <w:t>-5</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lastRenderedPageBreak/>
              <w:t xml:space="preserve">ПК-2 </w:t>
            </w:r>
          </w:p>
          <w:p w:rsidR="00632179" w:rsidRPr="00A81FC1" w:rsidRDefault="00632179"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632179"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lastRenderedPageBreak/>
              <w:t>Достигнута основная цель ВКР, полностью решены поставле</w:t>
            </w:r>
            <w:r w:rsidRPr="00A81FC1">
              <w:rPr>
                <w:rFonts w:ascii="Times New Roman" w:hAnsi="Times New Roman" w:cs="Times New Roman"/>
                <w:sz w:val="22"/>
                <w:szCs w:val="22"/>
              </w:rPr>
              <w:t>н</w:t>
            </w:r>
            <w:r w:rsidRPr="00A81FC1">
              <w:rPr>
                <w:rFonts w:ascii="Times New Roman" w:hAnsi="Times New Roman" w:cs="Times New Roman"/>
                <w:sz w:val="22"/>
                <w:szCs w:val="22"/>
              </w:rPr>
              <w:t>ные задачи</w:t>
            </w:r>
          </w:p>
        </w:tc>
        <w:tc>
          <w:tcPr>
            <w:tcW w:w="661" w:type="pct"/>
          </w:tcPr>
          <w:p w:rsidR="00632179" w:rsidRPr="00996C97" w:rsidRDefault="00632179" w:rsidP="00A34273">
            <w:pPr>
              <w:rPr>
                <w:rFonts w:eastAsia="Calibri"/>
                <w:sz w:val="22"/>
                <w:szCs w:val="22"/>
              </w:rPr>
            </w:pPr>
            <w:r w:rsidRPr="00996C97">
              <w:rPr>
                <w:rFonts w:eastAsia="Calibri"/>
                <w:sz w:val="22"/>
                <w:szCs w:val="22"/>
              </w:rPr>
              <w:t xml:space="preserve">Высокий </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Частично решены отдельные з</w:t>
            </w:r>
            <w:r w:rsidRPr="00A81FC1">
              <w:rPr>
                <w:rFonts w:ascii="Times New Roman" w:hAnsi="Times New Roman" w:cs="Times New Roman"/>
                <w:sz w:val="22"/>
                <w:szCs w:val="22"/>
              </w:rPr>
              <w:t>а</w:t>
            </w:r>
            <w:r w:rsidRPr="00A81FC1">
              <w:rPr>
                <w:rFonts w:ascii="Times New Roman" w:hAnsi="Times New Roman" w:cs="Times New Roman"/>
                <w:sz w:val="22"/>
                <w:szCs w:val="22"/>
              </w:rPr>
              <w:t>дачи ВКР</w:t>
            </w:r>
          </w:p>
        </w:tc>
        <w:tc>
          <w:tcPr>
            <w:tcW w:w="661" w:type="pct"/>
          </w:tcPr>
          <w:p w:rsidR="00632179" w:rsidRPr="00996C97" w:rsidRDefault="00632179"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 xml:space="preserve">Все поставленные задачи решены </w:t>
            </w:r>
            <w:r w:rsidRPr="00A81FC1">
              <w:rPr>
                <w:rFonts w:ascii="Times New Roman" w:hAnsi="Times New Roman" w:cs="Times New Roman"/>
                <w:sz w:val="22"/>
                <w:szCs w:val="22"/>
              </w:rPr>
              <w:lastRenderedPageBreak/>
              <w:t>частично, что ставит под сомн</w:t>
            </w:r>
            <w:r w:rsidRPr="00A81FC1">
              <w:rPr>
                <w:rFonts w:ascii="Times New Roman" w:hAnsi="Times New Roman" w:cs="Times New Roman"/>
                <w:sz w:val="22"/>
                <w:szCs w:val="22"/>
              </w:rPr>
              <w:t>е</w:t>
            </w:r>
            <w:r w:rsidRPr="00A81FC1">
              <w:rPr>
                <w:rFonts w:ascii="Times New Roman" w:hAnsi="Times New Roman" w:cs="Times New Roman"/>
                <w:sz w:val="22"/>
                <w:szCs w:val="22"/>
              </w:rPr>
              <w:t>ние достижение основной цели ВКР</w:t>
            </w:r>
          </w:p>
        </w:tc>
        <w:tc>
          <w:tcPr>
            <w:tcW w:w="661" w:type="pct"/>
          </w:tcPr>
          <w:p w:rsidR="00632179" w:rsidRPr="00996C97" w:rsidRDefault="00632179"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lastRenderedPageBreak/>
              <w:t>вый</w:t>
            </w:r>
          </w:p>
          <w:p w:rsidR="00632179" w:rsidRPr="00996C97" w:rsidRDefault="00632179" w:rsidP="00A34273">
            <w:pPr>
              <w:rPr>
                <w:rFonts w:eastAsia="Calibri"/>
                <w:sz w:val="22"/>
                <w:szCs w:val="22"/>
              </w:rPr>
            </w:pPr>
          </w:p>
        </w:tc>
      </w:tr>
      <w:tr w:rsidR="00632179" w:rsidRPr="00996C97" w:rsidTr="00A81FC1">
        <w:tc>
          <w:tcPr>
            <w:tcW w:w="780" w:type="pct"/>
            <w:vMerge/>
          </w:tcPr>
          <w:p w:rsidR="00632179" w:rsidRPr="00A81FC1" w:rsidRDefault="00632179" w:rsidP="00A34273">
            <w:pPr>
              <w:rPr>
                <w:rFonts w:eastAsia="Calibri"/>
                <w:sz w:val="22"/>
                <w:szCs w:val="22"/>
              </w:rPr>
            </w:pPr>
          </w:p>
        </w:tc>
        <w:tc>
          <w:tcPr>
            <w:tcW w:w="1075" w:type="pct"/>
            <w:vMerge/>
          </w:tcPr>
          <w:p w:rsidR="00632179" w:rsidRPr="00A81FC1" w:rsidRDefault="00632179" w:rsidP="00A34273">
            <w:pPr>
              <w:rPr>
                <w:rFonts w:eastAsia="Calibri"/>
                <w:sz w:val="22"/>
                <w:szCs w:val="22"/>
              </w:rPr>
            </w:pPr>
          </w:p>
        </w:tc>
        <w:tc>
          <w:tcPr>
            <w:tcW w:w="720" w:type="pct"/>
            <w:vMerge/>
          </w:tcPr>
          <w:p w:rsidR="00632179" w:rsidRPr="00A81FC1" w:rsidRDefault="00632179" w:rsidP="00A34273">
            <w:pPr>
              <w:rPr>
                <w:rFonts w:eastAsia="Calibri"/>
                <w:sz w:val="22"/>
                <w:szCs w:val="22"/>
              </w:rPr>
            </w:pPr>
          </w:p>
        </w:tc>
        <w:tc>
          <w:tcPr>
            <w:tcW w:w="1764" w:type="pct"/>
          </w:tcPr>
          <w:p w:rsidR="00632179" w:rsidRPr="00A81FC1" w:rsidRDefault="00632179" w:rsidP="00A34273">
            <w:pPr>
              <w:pStyle w:val="ConsPlusNormal"/>
              <w:rPr>
                <w:rFonts w:ascii="Times New Roman" w:hAnsi="Times New Roman" w:cs="Times New Roman"/>
                <w:sz w:val="22"/>
                <w:szCs w:val="22"/>
              </w:rPr>
            </w:pPr>
            <w:r w:rsidRPr="00A81FC1">
              <w:rPr>
                <w:rFonts w:ascii="Times New Roman" w:hAnsi="Times New Roman" w:cs="Times New Roman"/>
                <w:sz w:val="22"/>
                <w:szCs w:val="22"/>
              </w:rPr>
              <w:t>Основная цель ВКР не достигн</w:t>
            </w:r>
            <w:r w:rsidRPr="00A81FC1">
              <w:rPr>
                <w:rFonts w:ascii="Times New Roman" w:hAnsi="Times New Roman" w:cs="Times New Roman"/>
                <w:sz w:val="22"/>
                <w:szCs w:val="22"/>
              </w:rPr>
              <w:t>у</w:t>
            </w:r>
            <w:r w:rsidRPr="00A81FC1">
              <w:rPr>
                <w:rFonts w:ascii="Times New Roman" w:hAnsi="Times New Roman" w:cs="Times New Roman"/>
                <w:sz w:val="22"/>
                <w:szCs w:val="22"/>
              </w:rPr>
              <w:t>та</w:t>
            </w:r>
          </w:p>
        </w:tc>
        <w:tc>
          <w:tcPr>
            <w:tcW w:w="661" w:type="pct"/>
          </w:tcPr>
          <w:p w:rsidR="00632179" w:rsidRPr="00996C97" w:rsidRDefault="00632179" w:rsidP="00A34273">
            <w:pPr>
              <w:rPr>
                <w:rFonts w:eastAsia="Calibri"/>
                <w:sz w:val="22"/>
                <w:szCs w:val="22"/>
              </w:rPr>
            </w:pPr>
            <w:r w:rsidRPr="00996C97">
              <w:rPr>
                <w:rFonts w:eastAsia="Calibri"/>
                <w:sz w:val="22"/>
                <w:szCs w:val="22"/>
              </w:rPr>
              <w:t>Низкий</w:t>
            </w:r>
          </w:p>
        </w:tc>
      </w:tr>
      <w:tr w:rsidR="003D563C" w:rsidRPr="00996C97" w:rsidTr="00A81FC1">
        <w:tc>
          <w:tcPr>
            <w:tcW w:w="780" w:type="pct"/>
            <w:vMerge w:val="restart"/>
          </w:tcPr>
          <w:p w:rsidR="00272CDF" w:rsidRPr="00A81FC1" w:rsidRDefault="00272CDF" w:rsidP="00A34273">
            <w:pPr>
              <w:rPr>
                <w:rFonts w:eastAsia="Calibri"/>
                <w:sz w:val="22"/>
                <w:szCs w:val="22"/>
              </w:rPr>
            </w:pPr>
            <w:r w:rsidRPr="00A81FC1">
              <w:rPr>
                <w:rFonts w:eastAsia="Calibri"/>
                <w:sz w:val="22"/>
                <w:szCs w:val="22"/>
              </w:rPr>
              <w:t xml:space="preserve">Доклад и </w:t>
            </w:r>
          </w:p>
          <w:p w:rsidR="003D563C" w:rsidRPr="00A81FC1" w:rsidRDefault="00272CDF" w:rsidP="00A34273">
            <w:pPr>
              <w:rPr>
                <w:rFonts w:eastAsia="Calibri"/>
                <w:sz w:val="22"/>
                <w:szCs w:val="22"/>
              </w:rPr>
            </w:pPr>
            <w:r w:rsidRPr="00A81FC1">
              <w:rPr>
                <w:rFonts w:eastAsia="Calibri"/>
                <w:sz w:val="22"/>
                <w:szCs w:val="22"/>
              </w:rPr>
              <w:t>п</w:t>
            </w:r>
            <w:r w:rsidR="003D563C" w:rsidRPr="00A81FC1">
              <w:rPr>
                <w:rFonts w:eastAsia="Calibri"/>
                <w:sz w:val="22"/>
                <w:szCs w:val="22"/>
              </w:rPr>
              <w:t>резентация</w:t>
            </w:r>
          </w:p>
        </w:tc>
        <w:tc>
          <w:tcPr>
            <w:tcW w:w="1075" w:type="pct"/>
            <w:vMerge w:val="restart"/>
          </w:tcPr>
          <w:p w:rsidR="003D563C" w:rsidRPr="00A81FC1" w:rsidRDefault="003D563C" w:rsidP="00A34273">
            <w:pPr>
              <w:rPr>
                <w:rFonts w:eastAsia="Calibri"/>
                <w:sz w:val="22"/>
                <w:szCs w:val="22"/>
              </w:rPr>
            </w:pPr>
            <w:r w:rsidRPr="00A81FC1">
              <w:rPr>
                <w:sz w:val="22"/>
                <w:szCs w:val="22"/>
              </w:rPr>
              <w:t>Основные резул</w:t>
            </w:r>
            <w:r w:rsidRPr="00A81FC1">
              <w:rPr>
                <w:sz w:val="22"/>
                <w:szCs w:val="22"/>
              </w:rPr>
              <w:t>ь</w:t>
            </w:r>
            <w:r w:rsidRPr="00A81FC1">
              <w:rPr>
                <w:sz w:val="22"/>
                <w:szCs w:val="22"/>
              </w:rPr>
              <w:t>таты выполненной ВКР, имеющие элементы новизны; Выводы и рек</w:t>
            </w:r>
            <w:r w:rsidRPr="00A81FC1">
              <w:rPr>
                <w:sz w:val="22"/>
                <w:szCs w:val="22"/>
              </w:rPr>
              <w:t>о</w:t>
            </w:r>
            <w:r w:rsidRPr="00A81FC1">
              <w:rPr>
                <w:sz w:val="22"/>
                <w:szCs w:val="22"/>
              </w:rPr>
              <w:t>мендации по р</w:t>
            </w:r>
            <w:r w:rsidRPr="00A81FC1">
              <w:rPr>
                <w:sz w:val="22"/>
                <w:szCs w:val="22"/>
              </w:rPr>
              <w:t>е</w:t>
            </w:r>
            <w:r w:rsidRPr="00A81FC1">
              <w:rPr>
                <w:sz w:val="22"/>
                <w:szCs w:val="22"/>
              </w:rPr>
              <w:t>зультатам пров</w:t>
            </w:r>
            <w:r w:rsidRPr="00A81FC1">
              <w:rPr>
                <w:sz w:val="22"/>
                <w:szCs w:val="22"/>
              </w:rPr>
              <w:t>е</w:t>
            </w:r>
            <w:r w:rsidRPr="00A81FC1">
              <w:rPr>
                <w:sz w:val="22"/>
                <w:szCs w:val="22"/>
              </w:rPr>
              <w:t>денного исслед</w:t>
            </w:r>
            <w:r w:rsidRPr="00A81FC1">
              <w:rPr>
                <w:sz w:val="22"/>
                <w:szCs w:val="22"/>
              </w:rPr>
              <w:t>о</w:t>
            </w:r>
            <w:r w:rsidRPr="00A81FC1">
              <w:rPr>
                <w:sz w:val="22"/>
                <w:szCs w:val="22"/>
              </w:rPr>
              <w:t xml:space="preserve">вания </w:t>
            </w:r>
          </w:p>
        </w:tc>
        <w:tc>
          <w:tcPr>
            <w:tcW w:w="720" w:type="pct"/>
            <w:vMerge w:val="restart"/>
          </w:tcPr>
          <w:p w:rsidR="000A1ADB" w:rsidRPr="00A81FC1" w:rsidRDefault="00392815"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К-3</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-4</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К- 5</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К-7</w:t>
            </w:r>
          </w:p>
          <w:p w:rsidR="000A1ADB" w:rsidRPr="00A81FC1"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К-8</w:t>
            </w:r>
          </w:p>
          <w:p w:rsidR="000A1ADB" w:rsidRDefault="00502E0E" w:rsidP="00A34273">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0A1ADB" w:rsidRPr="00A81FC1">
              <w:rPr>
                <w:rFonts w:ascii="Times New Roman" w:hAnsi="Times New Roman" w:cs="Times New Roman"/>
                <w:sz w:val="22"/>
                <w:szCs w:val="22"/>
              </w:rPr>
              <w:t>К-9</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К-10</w:t>
            </w:r>
          </w:p>
          <w:p w:rsidR="00392815" w:rsidRPr="00A81FC1" w:rsidRDefault="00502E0E"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w:t>
            </w:r>
            <w:r w:rsidR="00392815">
              <w:rPr>
                <w:rFonts w:ascii="Times New Roman" w:hAnsi="Times New Roman" w:cs="Times New Roman"/>
                <w:sz w:val="22"/>
                <w:szCs w:val="22"/>
              </w:rPr>
              <w:t>К-11</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ПК-2</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ПК-4</w:t>
            </w:r>
          </w:p>
          <w:p w:rsidR="00392815" w:rsidRPr="00A81FC1" w:rsidRDefault="00392815" w:rsidP="00392815">
            <w:pPr>
              <w:pStyle w:val="ConsPlusNormal"/>
              <w:jc w:val="center"/>
              <w:rPr>
                <w:rFonts w:ascii="Times New Roman" w:hAnsi="Times New Roman" w:cs="Times New Roman"/>
                <w:sz w:val="22"/>
                <w:szCs w:val="22"/>
              </w:rPr>
            </w:pPr>
            <w:r w:rsidRPr="00392815">
              <w:rPr>
                <w:rFonts w:ascii="Times New Roman" w:hAnsi="Times New Roman" w:cs="Times New Roman"/>
                <w:sz w:val="22"/>
                <w:szCs w:val="22"/>
              </w:rPr>
              <w:t>ПК</w:t>
            </w:r>
            <w:r>
              <w:rPr>
                <w:rFonts w:ascii="Times New Roman" w:hAnsi="Times New Roman" w:cs="Times New Roman"/>
                <w:sz w:val="22"/>
                <w:szCs w:val="22"/>
              </w:rPr>
              <w:t>-5</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ПК-1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 xml:space="preserve">ПК-2 </w:t>
            </w:r>
          </w:p>
          <w:p w:rsidR="000A1ADB" w:rsidRPr="00A81FC1" w:rsidRDefault="000A1ADB" w:rsidP="00A34273">
            <w:pPr>
              <w:pStyle w:val="ConsPlusNormal"/>
              <w:jc w:val="center"/>
              <w:rPr>
                <w:rFonts w:ascii="Times New Roman" w:hAnsi="Times New Roman" w:cs="Times New Roman"/>
                <w:sz w:val="22"/>
                <w:szCs w:val="22"/>
              </w:rPr>
            </w:pPr>
            <w:r w:rsidRPr="00A81FC1">
              <w:rPr>
                <w:rFonts w:ascii="Times New Roman" w:hAnsi="Times New Roman" w:cs="Times New Roman"/>
                <w:sz w:val="22"/>
                <w:szCs w:val="22"/>
              </w:rPr>
              <w:t>ПК-3</w:t>
            </w:r>
          </w:p>
          <w:p w:rsidR="003D563C" w:rsidRDefault="00996C97" w:rsidP="00996C97">
            <w:pPr>
              <w:pStyle w:val="ConsPlusNormal"/>
              <w:jc w:val="center"/>
              <w:rPr>
                <w:rFonts w:ascii="Times New Roman" w:hAnsi="Times New Roman" w:cs="Times New Roman"/>
                <w:sz w:val="22"/>
                <w:szCs w:val="22"/>
              </w:rPr>
            </w:pPr>
            <w:r>
              <w:rPr>
                <w:rFonts w:ascii="Times New Roman" w:hAnsi="Times New Roman" w:cs="Times New Roman"/>
                <w:sz w:val="22"/>
                <w:szCs w:val="22"/>
              </w:rPr>
              <w:t>ПК-4</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5F1ECD" w:rsidRPr="00996C97"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ПК-7</w:t>
            </w: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ние профессиональной термин</w:t>
            </w:r>
            <w:r w:rsidRPr="00A81FC1">
              <w:rPr>
                <w:sz w:val="22"/>
                <w:szCs w:val="22"/>
              </w:rPr>
              <w:t>о</w:t>
            </w:r>
            <w:r w:rsidRPr="00A81FC1">
              <w:rPr>
                <w:sz w:val="22"/>
                <w:szCs w:val="22"/>
              </w:rPr>
              <w:t>логии, умение оперировать ею.</w:t>
            </w:r>
          </w:p>
          <w:p w:rsidR="003D563C" w:rsidRPr="00A81FC1" w:rsidRDefault="003D563C" w:rsidP="00A34273">
            <w:pPr>
              <w:rPr>
                <w:sz w:val="22"/>
                <w:szCs w:val="22"/>
              </w:rPr>
            </w:pPr>
            <w:r w:rsidRPr="00A81FC1">
              <w:rPr>
                <w:sz w:val="22"/>
                <w:szCs w:val="22"/>
              </w:rPr>
              <w:t>Выпускник демонстрирует ум</w:t>
            </w:r>
            <w:r w:rsidRPr="00A81FC1">
              <w:rPr>
                <w:sz w:val="22"/>
                <w:szCs w:val="22"/>
              </w:rPr>
              <w:t>е</w:t>
            </w:r>
            <w:r w:rsidRPr="00A81FC1">
              <w:rPr>
                <w:sz w:val="22"/>
                <w:szCs w:val="22"/>
              </w:rPr>
              <w:t>ние пользоваться научным ст</w:t>
            </w:r>
            <w:r w:rsidRPr="00A81FC1">
              <w:rPr>
                <w:sz w:val="22"/>
                <w:szCs w:val="22"/>
              </w:rPr>
              <w:t>и</w:t>
            </w:r>
            <w:r w:rsidRPr="00A81FC1">
              <w:rPr>
                <w:sz w:val="22"/>
                <w:szCs w:val="22"/>
              </w:rPr>
              <w:t>лем речи, умение представить работу в научном контексте, си</w:t>
            </w:r>
            <w:r w:rsidRPr="00A81FC1">
              <w:rPr>
                <w:sz w:val="22"/>
                <w:szCs w:val="22"/>
              </w:rPr>
              <w:t>с</w:t>
            </w:r>
            <w:r w:rsidRPr="00A81FC1">
              <w:rPr>
                <w:sz w:val="22"/>
                <w:szCs w:val="22"/>
              </w:rPr>
              <w:t>темно рассматривать проблему исследования.</w:t>
            </w:r>
          </w:p>
          <w:p w:rsidR="003D563C" w:rsidRPr="00A81FC1" w:rsidRDefault="00E8005C" w:rsidP="00A34273">
            <w:pPr>
              <w:rPr>
                <w:sz w:val="22"/>
                <w:szCs w:val="22"/>
              </w:rPr>
            </w:pPr>
            <w:r w:rsidRPr="00A81FC1">
              <w:rPr>
                <w:sz w:val="22"/>
                <w:szCs w:val="22"/>
              </w:rPr>
              <w:t xml:space="preserve">Выпускник проявил </w:t>
            </w:r>
            <w:r w:rsidR="003D563C" w:rsidRPr="00A81FC1">
              <w:rPr>
                <w:sz w:val="22"/>
                <w:szCs w:val="22"/>
              </w:rPr>
              <w:t>высокий уровень знания и понимания те</w:t>
            </w:r>
            <w:r w:rsidR="003D563C" w:rsidRPr="00A81FC1">
              <w:rPr>
                <w:sz w:val="22"/>
                <w:szCs w:val="22"/>
              </w:rPr>
              <w:t>о</w:t>
            </w:r>
            <w:r w:rsidR="003D563C" w:rsidRPr="00A81FC1">
              <w:rPr>
                <w:sz w:val="22"/>
                <w:szCs w:val="22"/>
              </w:rPr>
              <w:t>ретических проблем, связанных с темой исследования, а также глубокое понимание практич</w:t>
            </w:r>
            <w:r w:rsidR="003D563C" w:rsidRPr="00A81FC1">
              <w:rPr>
                <w:sz w:val="22"/>
                <w:szCs w:val="22"/>
              </w:rPr>
              <w:t>е</w:t>
            </w:r>
            <w:r w:rsidR="003D563C" w:rsidRPr="00A81FC1">
              <w:rPr>
                <w:sz w:val="22"/>
                <w:szCs w:val="22"/>
              </w:rPr>
              <w:t>ских про</w:t>
            </w:r>
            <w:r w:rsidR="003D563C" w:rsidRPr="00A81FC1">
              <w:rPr>
                <w:sz w:val="22"/>
                <w:szCs w:val="22"/>
              </w:rPr>
              <w:softHyphen/>
              <w:t>блем, связанных с темой исследования.</w:t>
            </w:r>
          </w:p>
          <w:p w:rsidR="003D563C" w:rsidRPr="00A81FC1" w:rsidRDefault="003D563C" w:rsidP="00A34273">
            <w:pPr>
              <w:rPr>
                <w:sz w:val="22"/>
                <w:szCs w:val="22"/>
              </w:rPr>
            </w:pPr>
            <w:r w:rsidRPr="00A81FC1">
              <w:rPr>
                <w:sz w:val="22"/>
                <w:szCs w:val="22"/>
              </w:rPr>
              <w:t>Доклад и презентация полно, а</w:t>
            </w:r>
            <w:r w:rsidRPr="00A81FC1">
              <w:rPr>
                <w:sz w:val="22"/>
                <w:szCs w:val="22"/>
              </w:rPr>
              <w:t>р</w:t>
            </w:r>
            <w:r w:rsidRPr="00A81FC1">
              <w:rPr>
                <w:sz w:val="22"/>
                <w:szCs w:val="22"/>
              </w:rPr>
              <w:t>гументировано и наглядно пре</w:t>
            </w:r>
            <w:r w:rsidRPr="00A81FC1">
              <w:rPr>
                <w:sz w:val="22"/>
                <w:szCs w:val="22"/>
              </w:rPr>
              <w:t>д</w:t>
            </w:r>
            <w:r w:rsidRPr="00A81FC1">
              <w:rPr>
                <w:sz w:val="22"/>
                <w:szCs w:val="22"/>
              </w:rPr>
              <w:t>ставляет резуль</w:t>
            </w:r>
            <w:r w:rsidRPr="00A81FC1">
              <w:rPr>
                <w:sz w:val="22"/>
                <w:szCs w:val="22"/>
              </w:rPr>
              <w:softHyphen/>
              <w:t>таты исследов</w:t>
            </w:r>
            <w:r w:rsidRPr="00A81FC1">
              <w:rPr>
                <w:sz w:val="22"/>
                <w:szCs w:val="22"/>
              </w:rPr>
              <w:t>а</w:t>
            </w:r>
            <w:r w:rsidRPr="00A81FC1">
              <w:rPr>
                <w:sz w:val="22"/>
                <w:szCs w:val="22"/>
              </w:rPr>
              <w:t>ния.</w:t>
            </w:r>
          </w:p>
        </w:tc>
        <w:tc>
          <w:tcPr>
            <w:tcW w:w="661" w:type="pct"/>
          </w:tcPr>
          <w:p w:rsidR="003D563C" w:rsidRPr="00996C97" w:rsidRDefault="003D563C" w:rsidP="00A34273">
            <w:pPr>
              <w:rPr>
                <w:rFonts w:eastAsia="Calibri"/>
                <w:sz w:val="22"/>
                <w:szCs w:val="22"/>
              </w:rPr>
            </w:pPr>
            <w:r w:rsidRPr="00996C97">
              <w:rPr>
                <w:rFonts w:eastAsia="Calibri"/>
                <w:sz w:val="22"/>
                <w:szCs w:val="22"/>
              </w:rPr>
              <w:t xml:space="preserve">Высокий </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соответствует нормам русского языка.</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ние основной профессиональной терминологии, умение оперир</w:t>
            </w:r>
            <w:r w:rsidRPr="00A81FC1">
              <w:rPr>
                <w:sz w:val="22"/>
                <w:szCs w:val="22"/>
              </w:rPr>
              <w:t>о</w:t>
            </w:r>
            <w:r w:rsidRPr="00A81FC1">
              <w:rPr>
                <w:sz w:val="22"/>
                <w:szCs w:val="22"/>
              </w:rPr>
              <w:t>вать ею.</w:t>
            </w:r>
          </w:p>
          <w:p w:rsidR="003D563C" w:rsidRPr="00A81FC1" w:rsidRDefault="003D563C" w:rsidP="00A34273">
            <w:pPr>
              <w:rPr>
                <w:sz w:val="22"/>
                <w:szCs w:val="22"/>
              </w:rPr>
            </w:pPr>
            <w:r w:rsidRPr="00A81FC1">
              <w:rPr>
                <w:sz w:val="22"/>
                <w:szCs w:val="22"/>
              </w:rPr>
              <w:t>Выпускник демонстрирует ум</w:t>
            </w:r>
            <w:r w:rsidRPr="00A81FC1">
              <w:rPr>
                <w:sz w:val="22"/>
                <w:szCs w:val="22"/>
              </w:rPr>
              <w:t>е</w:t>
            </w:r>
            <w:r w:rsidRPr="00A81FC1">
              <w:rPr>
                <w:sz w:val="22"/>
                <w:szCs w:val="22"/>
              </w:rPr>
              <w:t>ние пользоваться научным ст</w:t>
            </w:r>
            <w:r w:rsidRPr="00A81FC1">
              <w:rPr>
                <w:sz w:val="22"/>
                <w:szCs w:val="22"/>
              </w:rPr>
              <w:t>и</w:t>
            </w:r>
            <w:r w:rsidRPr="00A81FC1">
              <w:rPr>
                <w:sz w:val="22"/>
                <w:szCs w:val="22"/>
              </w:rPr>
              <w:t>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проявил достаточный уровень знания и понимания те</w:t>
            </w:r>
            <w:r w:rsidRPr="00A81FC1">
              <w:rPr>
                <w:sz w:val="22"/>
                <w:szCs w:val="22"/>
              </w:rPr>
              <w:t>о</w:t>
            </w:r>
            <w:r w:rsidRPr="00A81FC1">
              <w:rPr>
                <w:sz w:val="22"/>
                <w:szCs w:val="22"/>
              </w:rPr>
              <w:t>ретических проблем, связанных с темой исследования, а также до</w:t>
            </w:r>
            <w:r w:rsidRPr="00A81FC1">
              <w:rPr>
                <w:sz w:val="22"/>
                <w:szCs w:val="22"/>
              </w:rPr>
              <w:t>с</w:t>
            </w:r>
            <w:r w:rsidRPr="00A81FC1">
              <w:rPr>
                <w:sz w:val="22"/>
                <w:szCs w:val="22"/>
              </w:rPr>
              <w:t>таточное понимание практич</w:t>
            </w:r>
            <w:r w:rsidRPr="00A81FC1">
              <w:rPr>
                <w:sz w:val="22"/>
                <w:szCs w:val="22"/>
              </w:rPr>
              <w:t>е</w:t>
            </w:r>
            <w:r w:rsidRPr="00A81FC1">
              <w:rPr>
                <w:sz w:val="22"/>
                <w:szCs w:val="22"/>
              </w:rPr>
              <w:t>ских про</w:t>
            </w:r>
            <w:r w:rsidRPr="00A81FC1">
              <w:rPr>
                <w:sz w:val="22"/>
                <w:szCs w:val="22"/>
              </w:rPr>
              <w:softHyphen/>
              <w:t>блеем, связанных с т</w:t>
            </w:r>
            <w:r w:rsidRPr="00A81FC1">
              <w:rPr>
                <w:sz w:val="22"/>
                <w:szCs w:val="22"/>
              </w:rPr>
              <w:t>е</w:t>
            </w:r>
            <w:r w:rsidRPr="00A81FC1">
              <w:rPr>
                <w:sz w:val="22"/>
                <w:szCs w:val="22"/>
              </w:rPr>
              <w:t>мой исследования.</w:t>
            </w:r>
          </w:p>
          <w:p w:rsidR="003D563C" w:rsidRPr="00A81FC1" w:rsidRDefault="003D563C" w:rsidP="00A34273">
            <w:pPr>
              <w:rPr>
                <w:rFonts w:eastAsia="Calibri"/>
                <w:sz w:val="22"/>
                <w:szCs w:val="22"/>
              </w:rPr>
            </w:pPr>
            <w:r w:rsidRPr="00A81FC1">
              <w:rPr>
                <w:sz w:val="22"/>
                <w:szCs w:val="22"/>
              </w:rPr>
              <w:t>Доклад и презентация полно, а</w:t>
            </w:r>
            <w:r w:rsidRPr="00A81FC1">
              <w:rPr>
                <w:sz w:val="22"/>
                <w:szCs w:val="22"/>
              </w:rPr>
              <w:t>р</w:t>
            </w:r>
            <w:r w:rsidRPr="00A81FC1">
              <w:rPr>
                <w:sz w:val="22"/>
                <w:szCs w:val="22"/>
              </w:rPr>
              <w:t>гументировано и наглядно пре</w:t>
            </w:r>
            <w:r w:rsidRPr="00A81FC1">
              <w:rPr>
                <w:sz w:val="22"/>
                <w:szCs w:val="22"/>
              </w:rPr>
              <w:t>д</w:t>
            </w:r>
            <w:r w:rsidRPr="00A81FC1">
              <w:rPr>
                <w:sz w:val="22"/>
                <w:szCs w:val="22"/>
              </w:rPr>
              <w:t>ставляет резуль</w:t>
            </w:r>
            <w:r w:rsidRPr="00A81FC1">
              <w:rPr>
                <w:sz w:val="22"/>
                <w:szCs w:val="22"/>
              </w:rPr>
              <w:softHyphen/>
              <w:t>таты исследов</w:t>
            </w:r>
            <w:r w:rsidRPr="00A81FC1">
              <w:rPr>
                <w:sz w:val="22"/>
                <w:szCs w:val="22"/>
              </w:rPr>
              <w:t>а</w:t>
            </w:r>
            <w:r w:rsidRPr="00A81FC1">
              <w:rPr>
                <w:sz w:val="22"/>
                <w:szCs w:val="22"/>
              </w:rPr>
              <w:t>ния.</w:t>
            </w:r>
          </w:p>
        </w:tc>
        <w:tc>
          <w:tcPr>
            <w:tcW w:w="661" w:type="pct"/>
          </w:tcPr>
          <w:p w:rsidR="003D563C" w:rsidRPr="00996C97" w:rsidRDefault="003D563C"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в основном соответствует но</w:t>
            </w:r>
            <w:r w:rsidRPr="00A81FC1">
              <w:rPr>
                <w:sz w:val="22"/>
                <w:szCs w:val="22"/>
              </w:rPr>
              <w:t>р</w:t>
            </w:r>
            <w:r w:rsidRPr="00A81FC1">
              <w:rPr>
                <w:sz w:val="22"/>
                <w:szCs w:val="22"/>
              </w:rPr>
              <w:t>мам русского языка, имеются стилистические неточности, н</w:t>
            </w:r>
            <w:r w:rsidRPr="00A81FC1">
              <w:rPr>
                <w:sz w:val="22"/>
                <w:szCs w:val="22"/>
              </w:rPr>
              <w:t>е</w:t>
            </w:r>
            <w:r w:rsidRPr="00A81FC1">
              <w:rPr>
                <w:sz w:val="22"/>
                <w:szCs w:val="22"/>
              </w:rPr>
              <w:t>четкие формулировки.</w:t>
            </w:r>
          </w:p>
          <w:p w:rsidR="003D563C" w:rsidRPr="00A81FC1" w:rsidRDefault="003D563C" w:rsidP="00A34273">
            <w:pPr>
              <w:rPr>
                <w:sz w:val="22"/>
                <w:szCs w:val="22"/>
              </w:rPr>
            </w:pPr>
            <w:r w:rsidRPr="00A81FC1">
              <w:rPr>
                <w:sz w:val="22"/>
                <w:szCs w:val="22"/>
              </w:rPr>
              <w:t>Выпускник демонстрирует зн</w:t>
            </w:r>
            <w:r w:rsidRPr="00A81FC1">
              <w:rPr>
                <w:sz w:val="22"/>
                <w:szCs w:val="22"/>
              </w:rPr>
              <w:t>а</w:t>
            </w:r>
            <w:r w:rsidRPr="00A81FC1">
              <w:rPr>
                <w:sz w:val="22"/>
                <w:szCs w:val="22"/>
              </w:rPr>
              <w:t xml:space="preserve">ние основной профессиональной </w:t>
            </w:r>
            <w:r w:rsidRPr="00A81FC1">
              <w:rPr>
                <w:sz w:val="22"/>
                <w:szCs w:val="22"/>
              </w:rPr>
              <w:lastRenderedPageBreak/>
              <w:t>терминологии, но не всегда ко</w:t>
            </w:r>
            <w:r w:rsidRPr="00A81FC1">
              <w:rPr>
                <w:sz w:val="22"/>
                <w:szCs w:val="22"/>
              </w:rPr>
              <w:t>р</w:t>
            </w:r>
            <w:r w:rsidRPr="00A81FC1">
              <w:rPr>
                <w:sz w:val="22"/>
                <w:szCs w:val="22"/>
              </w:rPr>
              <w:t>ректно её использует.</w:t>
            </w:r>
          </w:p>
          <w:p w:rsidR="003D563C" w:rsidRPr="00A81FC1" w:rsidRDefault="003D563C" w:rsidP="00A34273">
            <w:pPr>
              <w:rPr>
                <w:sz w:val="22"/>
                <w:szCs w:val="22"/>
              </w:rPr>
            </w:pPr>
            <w:r w:rsidRPr="00A81FC1">
              <w:rPr>
                <w:sz w:val="22"/>
                <w:szCs w:val="22"/>
              </w:rPr>
              <w:t>Выпускник проявил базовый уровень знания и понимания те</w:t>
            </w:r>
            <w:r w:rsidRPr="00A81FC1">
              <w:rPr>
                <w:sz w:val="22"/>
                <w:szCs w:val="22"/>
              </w:rPr>
              <w:t>о</w:t>
            </w:r>
            <w:r w:rsidRPr="00A81FC1">
              <w:rPr>
                <w:sz w:val="22"/>
                <w:szCs w:val="22"/>
              </w:rPr>
              <w:t>ретических проблем, связанных с темой исследования, имеет о</w:t>
            </w:r>
            <w:r w:rsidRPr="00A81FC1">
              <w:rPr>
                <w:sz w:val="22"/>
                <w:szCs w:val="22"/>
              </w:rPr>
              <w:t>б</w:t>
            </w:r>
            <w:r w:rsidRPr="00A81FC1">
              <w:rPr>
                <w:sz w:val="22"/>
                <w:szCs w:val="22"/>
              </w:rPr>
              <w:t>щее представление о практич</w:t>
            </w:r>
            <w:r w:rsidRPr="00A81FC1">
              <w:rPr>
                <w:sz w:val="22"/>
                <w:szCs w:val="22"/>
              </w:rPr>
              <w:t>е</w:t>
            </w:r>
            <w:r w:rsidRPr="00A81FC1">
              <w:rPr>
                <w:sz w:val="22"/>
                <w:szCs w:val="22"/>
              </w:rPr>
              <w:t>ских про</w:t>
            </w:r>
            <w:r w:rsidRPr="00A81FC1">
              <w:rPr>
                <w:sz w:val="22"/>
                <w:szCs w:val="22"/>
              </w:rPr>
              <w:softHyphen/>
              <w:t>блемах, связанных с т</w:t>
            </w:r>
            <w:r w:rsidRPr="00A81FC1">
              <w:rPr>
                <w:sz w:val="22"/>
                <w:szCs w:val="22"/>
              </w:rPr>
              <w:t>е</w:t>
            </w:r>
            <w:r w:rsidRPr="00A81FC1">
              <w:rPr>
                <w:sz w:val="22"/>
                <w:szCs w:val="22"/>
              </w:rPr>
              <w:t>мой исследования.</w:t>
            </w:r>
          </w:p>
          <w:p w:rsidR="003D563C" w:rsidRPr="00A81FC1" w:rsidRDefault="003D563C" w:rsidP="00A34273">
            <w:pPr>
              <w:rPr>
                <w:rFonts w:eastAsia="Calibri"/>
                <w:sz w:val="22"/>
                <w:szCs w:val="22"/>
              </w:rPr>
            </w:pPr>
            <w:r w:rsidRPr="00A81FC1">
              <w:rPr>
                <w:sz w:val="22"/>
                <w:szCs w:val="22"/>
              </w:rPr>
              <w:t>Доклад и презентация слабо структурированы, не выделены акценты, недостаточно четко и</w:t>
            </w:r>
            <w:r w:rsidRPr="00A81FC1">
              <w:rPr>
                <w:sz w:val="22"/>
                <w:szCs w:val="22"/>
              </w:rPr>
              <w:t>з</w:t>
            </w:r>
            <w:r w:rsidRPr="00A81FC1">
              <w:rPr>
                <w:sz w:val="22"/>
                <w:szCs w:val="22"/>
              </w:rPr>
              <w:t>ложены выводы</w:t>
            </w:r>
          </w:p>
        </w:tc>
        <w:tc>
          <w:tcPr>
            <w:tcW w:w="661" w:type="pct"/>
          </w:tcPr>
          <w:p w:rsidR="003D563C" w:rsidRPr="00996C97" w:rsidRDefault="003D563C"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t>вый</w:t>
            </w:r>
          </w:p>
          <w:p w:rsidR="003D563C" w:rsidRPr="00996C97" w:rsidRDefault="003D563C" w:rsidP="00A34273">
            <w:pPr>
              <w:rPr>
                <w:rFonts w:eastAsia="Calibri"/>
                <w:sz w:val="22"/>
                <w:szCs w:val="22"/>
              </w:rPr>
            </w:pPr>
          </w:p>
        </w:tc>
      </w:tr>
      <w:tr w:rsidR="003D563C" w:rsidRPr="00996C97" w:rsidTr="00A81FC1">
        <w:tc>
          <w:tcPr>
            <w:tcW w:w="780" w:type="pct"/>
            <w:vMerge/>
          </w:tcPr>
          <w:p w:rsidR="003D563C" w:rsidRPr="00A81FC1" w:rsidRDefault="003D563C" w:rsidP="00A34273">
            <w:pPr>
              <w:rPr>
                <w:rFonts w:eastAsia="Calibri"/>
                <w:sz w:val="22"/>
                <w:szCs w:val="22"/>
              </w:rPr>
            </w:pPr>
          </w:p>
        </w:tc>
        <w:tc>
          <w:tcPr>
            <w:tcW w:w="1075" w:type="pct"/>
            <w:vMerge/>
          </w:tcPr>
          <w:p w:rsidR="003D563C" w:rsidRPr="00A81FC1" w:rsidRDefault="003D563C" w:rsidP="00A34273">
            <w:pPr>
              <w:rPr>
                <w:rFonts w:eastAsia="Calibri"/>
                <w:sz w:val="22"/>
                <w:szCs w:val="22"/>
              </w:rPr>
            </w:pPr>
          </w:p>
        </w:tc>
        <w:tc>
          <w:tcPr>
            <w:tcW w:w="720" w:type="pct"/>
            <w:vMerge/>
          </w:tcPr>
          <w:p w:rsidR="003D563C" w:rsidRPr="00A81FC1" w:rsidRDefault="003D563C" w:rsidP="00A34273">
            <w:pPr>
              <w:rPr>
                <w:rFonts w:eastAsia="Calibri"/>
                <w:sz w:val="22"/>
                <w:szCs w:val="22"/>
              </w:rPr>
            </w:pPr>
          </w:p>
        </w:tc>
        <w:tc>
          <w:tcPr>
            <w:tcW w:w="1764" w:type="pct"/>
          </w:tcPr>
          <w:p w:rsidR="003D563C" w:rsidRPr="00A81FC1" w:rsidRDefault="003D563C" w:rsidP="00A34273">
            <w:pPr>
              <w:rPr>
                <w:sz w:val="22"/>
                <w:szCs w:val="22"/>
              </w:rPr>
            </w:pPr>
            <w:r w:rsidRPr="00A81FC1">
              <w:rPr>
                <w:sz w:val="22"/>
                <w:szCs w:val="22"/>
              </w:rPr>
              <w:t>Язык и стиль изложения доклада не соответствует нормам русск</w:t>
            </w:r>
            <w:r w:rsidRPr="00A81FC1">
              <w:rPr>
                <w:sz w:val="22"/>
                <w:szCs w:val="22"/>
              </w:rPr>
              <w:t>о</w:t>
            </w:r>
            <w:r w:rsidRPr="00A81FC1">
              <w:rPr>
                <w:sz w:val="22"/>
                <w:szCs w:val="22"/>
              </w:rPr>
              <w:t>го языка.</w:t>
            </w:r>
          </w:p>
          <w:p w:rsidR="003D563C" w:rsidRPr="00A81FC1" w:rsidRDefault="003D563C" w:rsidP="00A34273">
            <w:pPr>
              <w:rPr>
                <w:sz w:val="22"/>
                <w:szCs w:val="22"/>
              </w:rPr>
            </w:pPr>
            <w:r w:rsidRPr="00A81FC1">
              <w:rPr>
                <w:sz w:val="22"/>
                <w:szCs w:val="22"/>
              </w:rPr>
              <w:t>Выпускник не демонстрирует знание профессиональной те</w:t>
            </w:r>
            <w:r w:rsidRPr="00A81FC1">
              <w:rPr>
                <w:sz w:val="22"/>
                <w:szCs w:val="22"/>
              </w:rPr>
              <w:t>р</w:t>
            </w:r>
            <w:r w:rsidRPr="00A81FC1">
              <w:rPr>
                <w:sz w:val="22"/>
                <w:szCs w:val="22"/>
              </w:rPr>
              <w:t>минологии.</w:t>
            </w:r>
          </w:p>
          <w:p w:rsidR="003D563C" w:rsidRPr="00A81FC1" w:rsidRDefault="003D563C" w:rsidP="00A34273">
            <w:pPr>
              <w:rPr>
                <w:sz w:val="22"/>
                <w:szCs w:val="22"/>
              </w:rPr>
            </w:pPr>
            <w:r w:rsidRPr="00A81FC1">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A81FC1" w:rsidRDefault="003D563C" w:rsidP="00A34273">
            <w:pPr>
              <w:rPr>
                <w:sz w:val="22"/>
                <w:szCs w:val="22"/>
              </w:rPr>
            </w:pPr>
            <w:r w:rsidRPr="00A81FC1">
              <w:rPr>
                <w:sz w:val="22"/>
                <w:szCs w:val="22"/>
              </w:rPr>
              <w:t>Выпускник не проявил достато</w:t>
            </w:r>
            <w:r w:rsidRPr="00A81FC1">
              <w:rPr>
                <w:sz w:val="22"/>
                <w:szCs w:val="22"/>
              </w:rPr>
              <w:t>ч</w:t>
            </w:r>
            <w:r w:rsidRPr="00A81FC1">
              <w:rPr>
                <w:sz w:val="22"/>
                <w:szCs w:val="22"/>
              </w:rPr>
              <w:t>ный уровень знания и понимания теоретических проблем, связа</w:t>
            </w:r>
            <w:r w:rsidRPr="00A81FC1">
              <w:rPr>
                <w:sz w:val="22"/>
                <w:szCs w:val="22"/>
              </w:rPr>
              <w:t>н</w:t>
            </w:r>
            <w:r w:rsidRPr="00A81FC1">
              <w:rPr>
                <w:sz w:val="22"/>
                <w:szCs w:val="22"/>
              </w:rPr>
              <w:t>ных с темой исследования, а также достаточное понимание практических про</w:t>
            </w:r>
            <w:r w:rsidRPr="00A81FC1">
              <w:rPr>
                <w:sz w:val="22"/>
                <w:szCs w:val="22"/>
              </w:rPr>
              <w:softHyphen/>
              <w:t>блеем, связа</w:t>
            </w:r>
            <w:r w:rsidRPr="00A81FC1">
              <w:rPr>
                <w:sz w:val="22"/>
                <w:szCs w:val="22"/>
              </w:rPr>
              <w:t>н</w:t>
            </w:r>
            <w:r w:rsidRPr="00A81FC1">
              <w:rPr>
                <w:sz w:val="22"/>
                <w:szCs w:val="22"/>
              </w:rPr>
              <w:t>ных с темой исследования.</w:t>
            </w:r>
          </w:p>
        </w:tc>
        <w:tc>
          <w:tcPr>
            <w:tcW w:w="661" w:type="pct"/>
          </w:tcPr>
          <w:p w:rsidR="003D563C" w:rsidRPr="00996C97" w:rsidRDefault="003D563C"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Ответы в</w:t>
            </w:r>
            <w:r w:rsidRPr="00A81FC1">
              <w:rPr>
                <w:rFonts w:eastAsia="Calibri"/>
                <w:sz w:val="22"/>
                <w:szCs w:val="22"/>
              </w:rPr>
              <w:t>ы</w:t>
            </w:r>
            <w:r w:rsidRPr="00A81FC1">
              <w:rPr>
                <w:rFonts w:eastAsia="Calibri"/>
                <w:sz w:val="22"/>
                <w:szCs w:val="22"/>
              </w:rPr>
              <w:t>пускника на вопросы чл</w:t>
            </w:r>
            <w:r w:rsidRPr="00A81FC1">
              <w:rPr>
                <w:rFonts w:eastAsia="Calibri"/>
                <w:sz w:val="22"/>
                <w:szCs w:val="22"/>
              </w:rPr>
              <w:t>е</w:t>
            </w:r>
            <w:r w:rsidRPr="00A81FC1">
              <w:rPr>
                <w:rFonts w:eastAsia="Calibri"/>
                <w:sz w:val="22"/>
                <w:szCs w:val="22"/>
              </w:rPr>
              <w:t>нов ГЭК</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Содержание, то</w:t>
            </w:r>
            <w:r w:rsidRPr="00A81FC1">
              <w:rPr>
                <w:rFonts w:eastAsia="Calibri"/>
                <w:sz w:val="22"/>
                <w:szCs w:val="22"/>
              </w:rPr>
              <w:t>ч</w:t>
            </w:r>
            <w:r w:rsidRPr="00A81FC1">
              <w:rPr>
                <w:rFonts w:eastAsia="Calibri"/>
                <w:sz w:val="22"/>
                <w:szCs w:val="22"/>
              </w:rPr>
              <w:t>ность и убедител</w:t>
            </w:r>
            <w:r w:rsidRPr="00A81FC1">
              <w:rPr>
                <w:rFonts w:eastAsia="Calibri"/>
                <w:sz w:val="22"/>
                <w:szCs w:val="22"/>
              </w:rPr>
              <w:t>ь</w:t>
            </w:r>
            <w:r w:rsidRPr="00A81FC1">
              <w:rPr>
                <w:rFonts w:eastAsia="Calibri"/>
                <w:sz w:val="22"/>
                <w:szCs w:val="22"/>
              </w:rPr>
              <w:t>ность ответов в</w:t>
            </w:r>
            <w:r w:rsidRPr="00A81FC1">
              <w:rPr>
                <w:rFonts w:eastAsia="Calibri"/>
                <w:sz w:val="22"/>
                <w:szCs w:val="22"/>
              </w:rPr>
              <w:t>ы</w:t>
            </w:r>
            <w:r w:rsidRPr="00A81FC1">
              <w:rPr>
                <w:rFonts w:eastAsia="Calibri"/>
                <w:sz w:val="22"/>
                <w:szCs w:val="22"/>
              </w:rPr>
              <w:t>пускника на вопр</w:t>
            </w:r>
            <w:r w:rsidRPr="00A81FC1">
              <w:rPr>
                <w:rFonts w:eastAsia="Calibri"/>
                <w:sz w:val="22"/>
                <w:szCs w:val="22"/>
              </w:rPr>
              <w:t>о</w:t>
            </w:r>
            <w:r w:rsidRPr="00A81FC1">
              <w:rPr>
                <w:rFonts w:eastAsia="Calibri"/>
                <w:sz w:val="22"/>
                <w:szCs w:val="22"/>
              </w:rPr>
              <w:t>сы членов ГЭК; Участие выпускн</w:t>
            </w:r>
            <w:r w:rsidRPr="00A81FC1">
              <w:rPr>
                <w:rFonts w:eastAsia="Calibri"/>
                <w:sz w:val="22"/>
                <w:szCs w:val="22"/>
              </w:rPr>
              <w:t>и</w:t>
            </w:r>
            <w:r w:rsidRPr="00A81FC1">
              <w:rPr>
                <w:rFonts w:eastAsia="Calibri"/>
                <w:sz w:val="22"/>
                <w:szCs w:val="22"/>
              </w:rPr>
              <w:t>ка в научной ди</w:t>
            </w:r>
            <w:r w:rsidRPr="00A81FC1">
              <w:rPr>
                <w:rFonts w:eastAsia="Calibri"/>
                <w:sz w:val="22"/>
                <w:szCs w:val="22"/>
              </w:rPr>
              <w:t>с</w:t>
            </w:r>
            <w:r w:rsidRPr="00A81FC1">
              <w:rPr>
                <w:rFonts w:eastAsia="Calibri"/>
                <w:sz w:val="22"/>
                <w:szCs w:val="22"/>
              </w:rPr>
              <w:t>куссии</w:t>
            </w:r>
          </w:p>
        </w:tc>
        <w:tc>
          <w:tcPr>
            <w:tcW w:w="720" w:type="pct"/>
            <w:vMerge w:val="restart"/>
          </w:tcPr>
          <w:p w:rsidR="00343004" w:rsidRPr="00A81FC1" w:rsidRDefault="00502E0E" w:rsidP="00502E0E">
            <w:pPr>
              <w:jc w:val="center"/>
              <w:rPr>
                <w:rFonts w:eastAsia="Calibri"/>
                <w:sz w:val="22"/>
                <w:szCs w:val="22"/>
              </w:rPr>
            </w:pPr>
            <w:r>
              <w:rPr>
                <w:rFonts w:eastAsia="Calibri"/>
                <w:sz w:val="22"/>
                <w:szCs w:val="22"/>
              </w:rPr>
              <w:t>У</w:t>
            </w:r>
            <w:r w:rsidR="00343004" w:rsidRPr="00A81FC1">
              <w:rPr>
                <w:rFonts w:eastAsia="Calibri"/>
                <w:sz w:val="22"/>
                <w:szCs w:val="22"/>
              </w:rPr>
              <w:t>К-</w:t>
            </w:r>
            <w:r w:rsidR="007D5CD6" w:rsidRPr="00A81FC1">
              <w:rPr>
                <w:rFonts w:eastAsia="Calibri"/>
                <w:sz w:val="22"/>
                <w:szCs w:val="22"/>
              </w:rPr>
              <w:t>3</w:t>
            </w:r>
          </w:p>
          <w:p w:rsidR="00FF5D61" w:rsidRPr="00A81FC1" w:rsidRDefault="00502E0E" w:rsidP="00502E0E">
            <w:pPr>
              <w:jc w:val="center"/>
              <w:rPr>
                <w:rFonts w:eastAsia="Calibri"/>
                <w:sz w:val="22"/>
                <w:szCs w:val="22"/>
              </w:rPr>
            </w:pPr>
            <w:r>
              <w:rPr>
                <w:rFonts w:eastAsia="Calibri"/>
                <w:sz w:val="22"/>
                <w:szCs w:val="22"/>
              </w:rPr>
              <w:t>У</w:t>
            </w:r>
            <w:r w:rsidR="00FF5D61" w:rsidRPr="00A81FC1">
              <w:rPr>
                <w:rFonts w:eastAsia="Calibri"/>
                <w:sz w:val="22"/>
                <w:szCs w:val="22"/>
              </w:rPr>
              <w:t>К-</w:t>
            </w:r>
            <w:r>
              <w:rPr>
                <w:rFonts w:eastAsia="Calibri"/>
                <w:sz w:val="22"/>
                <w:szCs w:val="22"/>
              </w:rPr>
              <w:t>4</w:t>
            </w:r>
          </w:p>
          <w:p w:rsidR="00502E0E" w:rsidRPr="00A81FC1" w:rsidRDefault="00502E0E" w:rsidP="00502E0E">
            <w:pPr>
              <w:jc w:val="center"/>
              <w:rPr>
                <w:rFonts w:eastAsia="Calibri"/>
                <w:sz w:val="22"/>
                <w:szCs w:val="22"/>
              </w:rPr>
            </w:pPr>
            <w:r>
              <w:rPr>
                <w:rFonts w:eastAsia="Calibri"/>
                <w:sz w:val="22"/>
                <w:szCs w:val="22"/>
              </w:rPr>
              <w:t>У</w:t>
            </w:r>
            <w:r w:rsidRPr="00A81FC1">
              <w:rPr>
                <w:rFonts w:eastAsia="Calibri"/>
                <w:sz w:val="22"/>
                <w:szCs w:val="22"/>
              </w:rPr>
              <w:t>К-</w:t>
            </w:r>
            <w:r>
              <w:rPr>
                <w:rFonts w:eastAsia="Calibri"/>
                <w:sz w:val="22"/>
                <w:szCs w:val="22"/>
              </w:rPr>
              <w:t>10</w:t>
            </w:r>
          </w:p>
          <w:p w:rsidR="009374E3" w:rsidRDefault="009374E3" w:rsidP="00502E0E">
            <w:pPr>
              <w:jc w:val="center"/>
              <w:rPr>
                <w:rFonts w:eastAsia="Calibri"/>
                <w:sz w:val="22"/>
                <w:szCs w:val="22"/>
              </w:rPr>
            </w:pPr>
            <w:r w:rsidRPr="00A81FC1">
              <w:rPr>
                <w:rFonts w:eastAsia="Calibri"/>
                <w:sz w:val="22"/>
                <w:szCs w:val="22"/>
              </w:rPr>
              <w:t>ОПК-4</w:t>
            </w:r>
          </w:p>
          <w:p w:rsidR="005F1ECD" w:rsidRDefault="005F1ECD" w:rsidP="00502E0E">
            <w:pPr>
              <w:jc w:val="center"/>
              <w:rPr>
                <w:rFonts w:eastAsia="Calibri"/>
                <w:sz w:val="22"/>
                <w:szCs w:val="22"/>
              </w:rPr>
            </w:pPr>
            <w:r>
              <w:rPr>
                <w:rFonts w:eastAsia="Calibri"/>
                <w:sz w:val="22"/>
                <w:szCs w:val="22"/>
              </w:rPr>
              <w:t>ОПК-5</w:t>
            </w:r>
          </w:p>
          <w:p w:rsidR="005F1ECD" w:rsidRDefault="005F1ECD" w:rsidP="00502E0E">
            <w:pPr>
              <w:jc w:val="center"/>
              <w:rPr>
                <w:rFonts w:eastAsia="Calibri"/>
                <w:sz w:val="22"/>
                <w:szCs w:val="22"/>
              </w:rPr>
            </w:pPr>
            <w:r>
              <w:rPr>
                <w:rFonts w:eastAsia="Calibri"/>
                <w:sz w:val="22"/>
                <w:szCs w:val="22"/>
              </w:rPr>
              <w:t>ОПК-6</w:t>
            </w:r>
          </w:p>
          <w:p w:rsidR="005F1ECD" w:rsidRPr="00A81FC1" w:rsidRDefault="005F1ECD" w:rsidP="00502E0E">
            <w:pPr>
              <w:jc w:val="center"/>
              <w:rPr>
                <w:rFonts w:eastAsia="Calibri"/>
                <w:sz w:val="22"/>
                <w:szCs w:val="22"/>
              </w:rPr>
            </w:pPr>
            <w:r>
              <w:rPr>
                <w:rFonts w:eastAsia="Calibri"/>
                <w:sz w:val="22"/>
                <w:szCs w:val="22"/>
              </w:rPr>
              <w:t>ОПК-7</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1</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2</w:t>
            </w:r>
          </w:p>
          <w:p w:rsidR="009374E3" w:rsidRPr="00A81FC1" w:rsidRDefault="009374E3" w:rsidP="00502E0E">
            <w:pPr>
              <w:jc w:val="center"/>
              <w:rPr>
                <w:rFonts w:eastAsia="Calibri"/>
                <w:sz w:val="22"/>
                <w:szCs w:val="22"/>
              </w:rPr>
            </w:pPr>
            <w:r w:rsidRPr="00A81FC1">
              <w:rPr>
                <w:rFonts w:eastAsia="Calibri"/>
                <w:sz w:val="22"/>
                <w:szCs w:val="22"/>
              </w:rPr>
              <w:t>ПК-</w:t>
            </w:r>
            <w:r w:rsidR="00996C97">
              <w:rPr>
                <w:rFonts w:eastAsia="Calibri"/>
                <w:sz w:val="22"/>
                <w:szCs w:val="22"/>
              </w:rPr>
              <w:t>3</w:t>
            </w:r>
          </w:p>
          <w:p w:rsidR="005F1ECD" w:rsidRPr="005F1ECD" w:rsidRDefault="009374E3" w:rsidP="005F1ECD">
            <w:pPr>
              <w:pStyle w:val="ConsPlusNormal"/>
              <w:jc w:val="center"/>
              <w:rPr>
                <w:rFonts w:ascii="Times New Roman" w:hAnsi="Times New Roman" w:cs="Times New Roman"/>
                <w:sz w:val="22"/>
                <w:szCs w:val="22"/>
              </w:rPr>
            </w:pPr>
            <w:r w:rsidRPr="005F1ECD">
              <w:rPr>
                <w:rFonts w:ascii="Times New Roman" w:eastAsia="Calibri" w:hAnsi="Times New Roman" w:cs="Times New Roman"/>
                <w:sz w:val="22"/>
                <w:szCs w:val="22"/>
              </w:rPr>
              <w:t>ПК-</w:t>
            </w:r>
            <w:r w:rsidR="00996C97" w:rsidRPr="005F1ECD">
              <w:rPr>
                <w:rFonts w:ascii="Times New Roman" w:eastAsia="Calibri" w:hAnsi="Times New Roman" w:cs="Times New Roman"/>
                <w:sz w:val="22"/>
                <w:szCs w:val="22"/>
              </w:rPr>
              <w:t>4</w:t>
            </w:r>
            <w:r w:rsidR="005F1ECD" w:rsidRPr="005F1ECD">
              <w:rPr>
                <w:rFonts w:ascii="Times New Roman" w:hAnsi="Times New Roman" w:cs="Times New Roman"/>
                <w:sz w:val="22"/>
                <w:szCs w:val="22"/>
              </w:rPr>
              <w:t xml:space="preserve"> </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ПК-5</w:t>
            </w:r>
          </w:p>
          <w:p w:rsidR="005F1ECD" w:rsidRDefault="005F1ECD" w:rsidP="005F1ECD">
            <w:pPr>
              <w:pStyle w:val="ConsPlusNormal"/>
              <w:jc w:val="center"/>
              <w:rPr>
                <w:rFonts w:ascii="Times New Roman" w:hAnsi="Times New Roman" w:cs="Times New Roman"/>
                <w:sz w:val="22"/>
                <w:szCs w:val="22"/>
              </w:rPr>
            </w:pPr>
            <w:r>
              <w:rPr>
                <w:rFonts w:ascii="Times New Roman" w:hAnsi="Times New Roman" w:cs="Times New Roman"/>
                <w:sz w:val="22"/>
                <w:szCs w:val="22"/>
              </w:rPr>
              <w:t>ПК-6</w:t>
            </w:r>
          </w:p>
          <w:p w:rsidR="009374E3" w:rsidRPr="00A81FC1" w:rsidRDefault="005F1ECD" w:rsidP="005F1ECD">
            <w:pPr>
              <w:jc w:val="center"/>
              <w:rPr>
                <w:rFonts w:eastAsia="Calibri"/>
                <w:sz w:val="22"/>
                <w:szCs w:val="22"/>
              </w:rPr>
            </w:pPr>
            <w:r>
              <w:rPr>
                <w:sz w:val="22"/>
                <w:szCs w:val="22"/>
              </w:rPr>
              <w:t>ПК-7</w:t>
            </w:r>
          </w:p>
          <w:p w:rsidR="009374E3" w:rsidRPr="00A81FC1" w:rsidRDefault="009374E3" w:rsidP="00996C97">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Даны полные, развернутые отв</w:t>
            </w:r>
            <w:r w:rsidRPr="00A81FC1">
              <w:rPr>
                <w:sz w:val="22"/>
                <w:szCs w:val="22"/>
              </w:rPr>
              <w:t>е</w:t>
            </w:r>
            <w:r w:rsidRPr="00A81FC1">
              <w:rPr>
                <w:sz w:val="22"/>
                <w:szCs w:val="22"/>
              </w:rPr>
              <w:t>ты на заданные вопросы;</w:t>
            </w:r>
          </w:p>
          <w:p w:rsidR="009374E3" w:rsidRPr="00A81FC1" w:rsidRDefault="009374E3" w:rsidP="00A34273">
            <w:pPr>
              <w:rPr>
                <w:sz w:val="22"/>
                <w:szCs w:val="22"/>
              </w:rPr>
            </w:pPr>
            <w:r w:rsidRPr="00A81FC1">
              <w:rPr>
                <w:sz w:val="22"/>
                <w:szCs w:val="22"/>
              </w:rPr>
              <w:t>Ответы четко структурированы, выстроены в логической посл</w:t>
            </w:r>
            <w:r w:rsidRPr="00A81FC1">
              <w:rPr>
                <w:sz w:val="22"/>
                <w:szCs w:val="22"/>
              </w:rPr>
              <w:t>е</w:t>
            </w:r>
            <w:r w:rsidRPr="00A81FC1">
              <w:rPr>
                <w:sz w:val="22"/>
                <w:szCs w:val="22"/>
              </w:rPr>
              <w:t>довательности;</w:t>
            </w:r>
          </w:p>
          <w:p w:rsidR="009374E3" w:rsidRPr="00A81FC1" w:rsidRDefault="009374E3" w:rsidP="00A34273">
            <w:pPr>
              <w:rPr>
                <w:sz w:val="22"/>
                <w:szCs w:val="22"/>
              </w:rPr>
            </w:pPr>
            <w:r w:rsidRPr="00A81FC1">
              <w:rPr>
                <w:sz w:val="22"/>
                <w:szCs w:val="22"/>
              </w:rPr>
              <w:t>На все дополнительные вопросы даны четкие, аргументированные ответы;</w:t>
            </w:r>
          </w:p>
          <w:p w:rsidR="009374E3" w:rsidRPr="00A81FC1" w:rsidRDefault="009374E3" w:rsidP="00A34273">
            <w:pPr>
              <w:rPr>
                <w:sz w:val="22"/>
                <w:szCs w:val="22"/>
              </w:rPr>
            </w:pPr>
            <w:r w:rsidRPr="00A81FC1">
              <w:rPr>
                <w:sz w:val="22"/>
                <w:szCs w:val="22"/>
              </w:rPr>
              <w:t>Обучающийся умеет объяснять закономерности и иллюстрир</w:t>
            </w:r>
            <w:r w:rsidRPr="00A81FC1">
              <w:rPr>
                <w:sz w:val="22"/>
                <w:szCs w:val="22"/>
              </w:rPr>
              <w:t>о</w:t>
            </w:r>
            <w:r w:rsidRPr="00A81FC1">
              <w:rPr>
                <w:sz w:val="22"/>
                <w:szCs w:val="22"/>
              </w:rPr>
              <w:t>вать их примерами из жизни, п</w:t>
            </w:r>
            <w:r w:rsidRPr="00A81FC1">
              <w:rPr>
                <w:sz w:val="22"/>
                <w:szCs w:val="22"/>
              </w:rPr>
              <w:t>о</w:t>
            </w:r>
            <w:r w:rsidRPr="00A81FC1">
              <w:rPr>
                <w:sz w:val="22"/>
                <w:szCs w:val="22"/>
              </w:rPr>
              <w:t>казывает систематический хара</w:t>
            </w:r>
            <w:r w:rsidRPr="00A81FC1">
              <w:rPr>
                <w:sz w:val="22"/>
                <w:szCs w:val="22"/>
              </w:rPr>
              <w:t>к</w:t>
            </w:r>
            <w:r w:rsidRPr="00A81FC1">
              <w:rPr>
                <w:sz w:val="22"/>
                <w:szCs w:val="22"/>
              </w:rPr>
              <w:t>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вопросов (за исключением одного - двух) д</w:t>
            </w:r>
            <w:r w:rsidRPr="00A81FC1">
              <w:rPr>
                <w:sz w:val="22"/>
                <w:szCs w:val="22"/>
              </w:rPr>
              <w:t>а</w:t>
            </w:r>
            <w:r w:rsidRPr="00A81FC1">
              <w:rPr>
                <w:sz w:val="22"/>
                <w:szCs w:val="22"/>
              </w:rPr>
              <w:t>ны полные, развернутые ответы на заданные вопросы;</w:t>
            </w:r>
          </w:p>
          <w:p w:rsidR="009374E3" w:rsidRPr="00A81FC1" w:rsidRDefault="009374E3" w:rsidP="00A34273">
            <w:pPr>
              <w:rPr>
                <w:sz w:val="22"/>
                <w:szCs w:val="22"/>
              </w:rPr>
            </w:pPr>
            <w:r w:rsidRPr="00A81FC1">
              <w:rPr>
                <w:sz w:val="22"/>
                <w:szCs w:val="22"/>
              </w:rPr>
              <w:t>Ответы в основном четко стру</w:t>
            </w:r>
            <w:r w:rsidRPr="00A81FC1">
              <w:rPr>
                <w:sz w:val="22"/>
                <w:szCs w:val="22"/>
              </w:rPr>
              <w:t>к</w:t>
            </w:r>
            <w:r w:rsidRPr="00A81FC1">
              <w:rPr>
                <w:sz w:val="22"/>
                <w:szCs w:val="22"/>
              </w:rPr>
              <w:t>турированы, выстроены в лог</w:t>
            </w:r>
            <w:r w:rsidRPr="00A81FC1">
              <w:rPr>
                <w:sz w:val="22"/>
                <w:szCs w:val="22"/>
              </w:rPr>
              <w:t>и</w:t>
            </w:r>
            <w:r w:rsidRPr="00A81FC1">
              <w:rPr>
                <w:sz w:val="22"/>
                <w:szCs w:val="22"/>
              </w:rPr>
              <w:t>ческой последовательности</w:t>
            </w:r>
          </w:p>
          <w:p w:rsidR="009374E3" w:rsidRPr="00A81FC1" w:rsidRDefault="009374E3" w:rsidP="00A34273">
            <w:pPr>
              <w:rPr>
                <w:sz w:val="22"/>
                <w:szCs w:val="22"/>
              </w:rPr>
            </w:pPr>
            <w:r w:rsidRPr="00A81FC1">
              <w:rPr>
                <w:sz w:val="22"/>
                <w:szCs w:val="22"/>
              </w:rPr>
              <w:t>На большинство дополнител</w:t>
            </w:r>
            <w:r w:rsidRPr="00A81FC1">
              <w:rPr>
                <w:sz w:val="22"/>
                <w:szCs w:val="22"/>
              </w:rPr>
              <w:t>ь</w:t>
            </w:r>
            <w:r w:rsidRPr="00A81FC1">
              <w:rPr>
                <w:sz w:val="22"/>
                <w:szCs w:val="22"/>
              </w:rPr>
              <w:t>ных вопросов даны четкие, арг</w:t>
            </w:r>
            <w:r w:rsidRPr="00A81FC1">
              <w:rPr>
                <w:sz w:val="22"/>
                <w:szCs w:val="22"/>
              </w:rPr>
              <w:t>у</w:t>
            </w:r>
            <w:r w:rsidRPr="00A81FC1">
              <w:rPr>
                <w:sz w:val="22"/>
                <w:szCs w:val="22"/>
              </w:rPr>
              <w:t>ментированные ответы;</w:t>
            </w:r>
          </w:p>
          <w:p w:rsidR="009374E3" w:rsidRPr="00A81FC1" w:rsidRDefault="009374E3" w:rsidP="00A34273">
            <w:pPr>
              <w:rPr>
                <w:rFonts w:eastAsia="Calibri"/>
                <w:sz w:val="22"/>
                <w:szCs w:val="22"/>
              </w:rPr>
            </w:pPr>
            <w:r w:rsidRPr="00A81FC1">
              <w:rPr>
                <w:sz w:val="22"/>
                <w:szCs w:val="22"/>
              </w:rPr>
              <w:t>Обучающийся умеет объяснять закономерности и иллюстрир</w:t>
            </w:r>
            <w:r w:rsidRPr="00A81FC1">
              <w:rPr>
                <w:sz w:val="22"/>
                <w:szCs w:val="22"/>
              </w:rPr>
              <w:t>о</w:t>
            </w:r>
            <w:r w:rsidRPr="00A81FC1">
              <w:rPr>
                <w:sz w:val="22"/>
                <w:szCs w:val="22"/>
              </w:rPr>
              <w:t>вать их примерами из жизни, но не всегда демонстрирует сист</w:t>
            </w:r>
            <w:r w:rsidRPr="00A81FC1">
              <w:rPr>
                <w:sz w:val="22"/>
                <w:szCs w:val="22"/>
              </w:rPr>
              <w:t>е</w:t>
            </w:r>
            <w:r w:rsidRPr="00A81FC1">
              <w:rPr>
                <w:sz w:val="22"/>
                <w:szCs w:val="22"/>
              </w:rPr>
              <w:t>матический характер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Даны неполные, недостаточно развернутые ответы на заданные вопросы;</w:t>
            </w:r>
          </w:p>
          <w:p w:rsidR="009374E3" w:rsidRPr="00A81FC1" w:rsidRDefault="009374E3" w:rsidP="00A34273">
            <w:pPr>
              <w:rPr>
                <w:sz w:val="22"/>
                <w:szCs w:val="22"/>
              </w:rPr>
            </w:pPr>
            <w:r w:rsidRPr="00A81FC1">
              <w:rPr>
                <w:sz w:val="22"/>
                <w:szCs w:val="22"/>
              </w:rPr>
              <w:t>Ответы слабо структурированы, не выстроены в логической п</w:t>
            </w:r>
            <w:r w:rsidRPr="00A81FC1">
              <w:rPr>
                <w:sz w:val="22"/>
                <w:szCs w:val="22"/>
              </w:rPr>
              <w:t>о</w:t>
            </w:r>
            <w:r w:rsidRPr="00A81FC1">
              <w:rPr>
                <w:sz w:val="22"/>
                <w:szCs w:val="22"/>
              </w:rPr>
              <w:t>следовательности;</w:t>
            </w:r>
          </w:p>
          <w:p w:rsidR="009374E3" w:rsidRPr="00A81FC1" w:rsidRDefault="009374E3" w:rsidP="00A34273">
            <w:pPr>
              <w:rPr>
                <w:sz w:val="22"/>
                <w:szCs w:val="22"/>
              </w:rPr>
            </w:pPr>
            <w:r w:rsidRPr="00A81FC1">
              <w:rPr>
                <w:sz w:val="22"/>
                <w:szCs w:val="22"/>
              </w:rPr>
              <w:t>На дополнительные вопросы д</w:t>
            </w:r>
            <w:r w:rsidRPr="00A81FC1">
              <w:rPr>
                <w:sz w:val="22"/>
                <w:szCs w:val="22"/>
              </w:rPr>
              <w:t>а</w:t>
            </w:r>
            <w:r w:rsidRPr="00A81FC1">
              <w:rPr>
                <w:sz w:val="22"/>
                <w:szCs w:val="22"/>
              </w:rPr>
              <w:t>ны краткие, слабо аргументир</w:t>
            </w:r>
            <w:r w:rsidRPr="00A81FC1">
              <w:rPr>
                <w:sz w:val="22"/>
                <w:szCs w:val="22"/>
              </w:rPr>
              <w:t>о</w:t>
            </w:r>
            <w:r w:rsidRPr="00A81FC1">
              <w:rPr>
                <w:sz w:val="22"/>
                <w:szCs w:val="22"/>
              </w:rPr>
              <w:t>ванные ответы;</w:t>
            </w:r>
          </w:p>
          <w:p w:rsidR="009374E3" w:rsidRPr="00A81FC1" w:rsidRDefault="009374E3" w:rsidP="00A34273">
            <w:pPr>
              <w:rPr>
                <w:rFonts w:eastAsia="Calibri"/>
                <w:sz w:val="22"/>
                <w:szCs w:val="22"/>
              </w:rPr>
            </w:pPr>
            <w:r w:rsidRPr="00A81FC1">
              <w:rPr>
                <w:sz w:val="22"/>
                <w:szCs w:val="22"/>
              </w:rPr>
              <w:t>Обучающийся лишь в общих фразах может объяснять закон</w:t>
            </w:r>
            <w:r w:rsidRPr="00A81FC1">
              <w:rPr>
                <w:sz w:val="22"/>
                <w:szCs w:val="22"/>
              </w:rPr>
              <w:t>о</w:t>
            </w:r>
            <w:r w:rsidRPr="00A81FC1">
              <w:rPr>
                <w:sz w:val="22"/>
                <w:szCs w:val="22"/>
              </w:rPr>
              <w:t>мерности и иллюстрировать их примерами из жизни, не демо</w:t>
            </w:r>
            <w:r w:rsidRPr="00A81FC1">
              <w:rPr>
                <w:sz w:val="22"/>
                <w:szCs w:val="22"/>
              </w:rPr>
              <w:t>н</w:t>
            </w:r>
            <w:r w:rsidRPr="00A81FC1">
              <w:rPr>
                <w:sz w:val="22"/>
                <w:szCs w:val="22"/>
              </w:rPr>
              <w:t>стрирует систематический хара</w:t>
            </w:r>
            <w:r w:rsidRPr="00A81FC1">
              <w:rPr>
                <w:sz w:val="22"/>
                <w:szCs w:val="22"/>
              </w:rPr>
              <w:t>к</w:t>
            </w:r>
            <w:r w:rsidRPr="00A81FC1">
              <w:rPr>
                <w:sz w:val="22"/>
                <w:szCs w:val="22"/>
              </w:rPr>
              <w:t>тер знаний</w:t>
            </w:r>
          </w:p>
        </w:tc>
        <w:tc>
          <w:tcPr>
            <w:tcW w:w="661" w:type="pct"/>
          </w:tcPr>
          <w:p w:rsidR="009374E3" w:rsidRPr="00996C97" w:rsidRDefault="009374E3" w:rsidP="00A34273">
            <w:pPr>
              <w:rPr>
                <w:rFonts w:eastAsia="Calibri"/>
                <w:sz w:val="22"/>
                <w:szCs w:val="22"/>
              </w:rPr>
            </w:pPr>
            <w:r w:rsidRPr="00996C97">
              <w:rPr>
                <w:rFonts w:eastAsia="Calibri"/>
                <w:sz w:val="22"/>
                <w:szCs w:val="22"/>
              </w:rPr>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sz w:val="22"/>
                <w:szCs w:val="22"/>
              </w:rPr>
            </w:pPr>
            <w:r w:rsidRPr="00A81FC1">
              <w:rPr>
                <w:sz w:val="22"/>
                <w:szCs w:val="22"/>
              </w:rPr>
              <w:t>На большинство заданных в</w:t>
            </w:r>
            <w:r w:rsidRPr="00A81FC1">
              <w:rPr>
                <w:sz w:val="22"/>
                <w:szCs w:val="22"/>
              </w:rPr>
              <w:t>о</w:t>
            </w:r>
            <w:r w:rsidRPr="00A81FC1">
              <w:rPr>
                <w:sz w:val="22"/>
                <w:szCs w:val="22"/>
              </w:rPr>
              <w:t>просов ответы не даны, либо д</w:t>
            </w:r>
            <w:r w:rsidRPr="00A81FC1">
              <w:rPr>
                <w:sz w:val="22"/>
                <w:szCs w:val="22"/>
              </w:rPr>
              <w:t>а</w:t>
            </w:r>
            <w:r w:rsidRPr="00A81FC1">
              <w:rPr>
                <w:sz w:val="22"/>
                <w:szCs w:val="22"/>
              </w:rPr>
              <w:t>ны неправильные ответы;</w:t>
            </w:r>
          </w:p>
          <w:p w:rsidR="009374E3" w:rsidRPr="00A81FC1" w:rsidRDefault="009374E3" w:rsidP="00A34273">
            <w:pPr>
              <w:rPr>
                <w:rFonts w:eastAsia="Calibri"/>
                <w:sz w:val="22"/>
                <w:szCs w:val="22"/>
              </w:rPr>
            </w:pPr>
            <w:r w:rsidRPr="00A81FC1">
              <w:rPr>
                <w:sz w:val="22"/>
                <w:szCs w:val="22"/>
              </w:rPr>
              <w:t>Обучающийся не может объя</w:t>
            </w:r>
            <w:r w:rsidRPr="00A81FC1">
              <w:rPr>
                <w:sz w:val="22"/>
                <w:szCs w:val="22"/>
              </w:rPr>
              <w:t>с</w:t>
            </w:r>
            <w:r w:rsidRPr="00A81FC1">
              <w:rPr>
                <w:sz w:val="22"/>
                <w:szCs w:val="22"/>
              </w:rPr>
              <w:t>нять закономерности и иллюс</w:t>
            </w:r>
            <w:r w:rsidRPr="00A81FC1">
              <w:rPr>
                <w:sz w:val="22"/>
                <w:szCs w:val="22"/>
              </w:rPr>
              <w:t>т</w:t>
            </w:r>
            <w:r w:rsidRPr="00A81FC1">
              <w:rPr>
                <w:sz w:val="22"/>
                <w:szCs w:val="22"/>
              </w:rPr>
              <w:t>рировать их примерами из жизни</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r w:rsidR="009374E3" w:rsidRPr="00996C97" w:rsidTr="00A81FC1">
        <w:tc>
          <w:tcPr>
            <w:tcW w:w="780" w:type="pct"/>
            <w:vMerge w:val="restart"/>
          </w:tcPr>
          <w:p w:rsidR="009374E3" w:rsidRPr="00A81FC1" w:rsidRDefault="009374E3" w:rsidP="00A34273">
            <w:pPr>
              <w:rPr>
                <w:rFonts w:eastAsia="Calibri"/>
                <w:sz w:val="22"/>
                <w:szCs w:val="22"/>
              </w:rPr>
            </w:pPr>
            <w:r w:rsidRPr="00A81FC1">
              <w:rPr>
                <w:rFonts w:eastAsia="Calibri"/>
                <w:sz w:val="22"/>
                <w:szCs w:val="22"/>
              </w:rPr>
              <w:t>Портфолио выпускника</w:t>
            </w:r>
          </w:p>
        </w:tc>
        <w:tc>
          <w:tcPr>
            <w:tcW w:w="1075" w:type="pct"/>
            <w:vMerge w:val="restart"/>
          </w:tcPr>
          <w:p w:rsidR="009374E3" w:rsidRPr="00A81FC1" w:rsidRDefault="009374E3" w:rsidP="00A34273">
            <w:pPr>
              <w:rPr>
                <w:rFonts w:eastAsia="Calibri"/>
                <w:sz w:val="22"/>
                <w:szCs w:val="22"/>
              </w:rPr>
            </w:pPr>
            <w:r w:rsidRPr="00A81FC1">
              <w:rPr>
                <w:rFonts w:eastAsia="Calibri"/>
                <w:sz w:val="22"/>
                <w:szCs w:val="22"/>
              </w:rPr>
              <w:t>Результаты уче</w:t>
            </w:r>
            <w:r w:rsidRPr="00A81FC1">
              <w:rPr>
                <w:rFonts w:eastAsia="Calibri"/>
                <w:sz w:val="22"/>
                <w:szCs w:val="22"/>
              </w:rPr>
              <w:t>б</w:t>
            </w:r>
            <w:r w:rsidRPr="00A81FC1">
              <w:rPr>
                <w:rFonts w:eastAsia="Calibri"/>
                <w:sz w:val="22"/>
                <w:szCs w:val="22"/>
              </w:rPr>
              <w:t>ной, научной и внеучебной де</w:t>
            </w:r>
            <w:r w:rsidRPr="00A81FC1">
              <w:rPr>
                <w:rFonts w:eastAsia="Calibri"/>
                <w:sz w:val="22"/>
                <w:szCs w:val="22"/>
              </w:rPr>
              <w:t>я</w:t>
            </w:r>
            <w:r w:rsidRPr="00A81FC1">
              <w:rPr>
                <w:rFonts w:eastAsia="Calibri"/>
                <w:sz w:val="22"/>
                <w:szCs w:val="22"/>
              </w:rPr>
              <w:t>тельности выпус</w:t>
            </w:r>
            <w:r w:rsidRPr="00A81FC1">
              <w:rPr>
                <w:rFonts w:eastAsia="Calibri"/>
                <w:sz w:val="22"/>
                <w:szCs w:val="22"/>
              </w:rPr>
              <w:t>к</w:t>
            </w:r>
            <w:r w:rsidRPr="00A81FC1">
              <w:rPr>
                <w:rFonts w:eastAsia="Calibri"/>
                <w:sz w:val="22"/>
                <w:szCs w:val="22"/>
              </w:rPr>
              <w:t>ника</w:t>
            </w:r>
          </w:p>
        </w:tc>
        <w:tc>
          <w:tcPr>
            <w:tcW w:w="720" w:type="pct"/>
            <w:vMerge w:val="restart"/>
          </w:tcPr>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К-1</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К-2</w:t>
            </w:r>
          </w:p>
          <w:p w:rsidR="009374E3" w:rsidRPr="00A81FC1" w:rsidRDefault="00996C97" w:rsidP="00A34273">
            <w:pPr>
              <w:rPr>
                <w:rFonts w:eastAsia="Calibri"/>
                <w:sz w:val="22"/>
                <w:szCs w:val="22"/>
              </w:rPr>
            </w:pPr>
            <w:r>
              <w:rPr>
                <w:rFonts w:eastAsia="Calibri"/>
                <w:sz w:val="22"/>
                <w:szCs w:val="22"/>
              </w:rPr>
              <w:t>У</w:t>
            </w:r>
            <w:r w:rsidR="009374E3" w:rsidRPr="00A81FC1">
              <w:rPr>
                <w:rFonts w:eastAsia="Calibri"/>
                <w:sz w:val="22"/>
                <w:szCs w:val="22"/>
              </w:rPr>
              <w:t>К-3</w:t>
            </w:r>
          </w:p>
          <w:p w:rsidR="007B2C60" w:rsidRPr="00A81FC1" w:rsidRDefault="00996C97" w:rsidP="00A34273">
            <w:pPr>
              <w:rPr>
                <w:rFonts w:eastAsia="Calibri"/>
                <w:sz w:val="22"/>
                <w:szCs w:val="22"/>
              </w:rPr>
            </w:pPr>
            <w:r>
              <w:rPr>
                <w:rFonts w:eastAsia="Calibri"/>
                <w:sz w:val="22"/>
                <w:szCs w:val="22"/>
              </w:rPr>
              <w:t>У</w:t>
            </w:r>
            <w:r w:rsidR="007B2C60" w:rsidRPr="00A81FC1">
              <w:rPr>
                <w:rFonts w:eastAsia="Calibri"/>
                <w:sz w:val="22"/>
                <w:szCs w:val="22"/>
              </w:rPr>
              <w:t>К-5</w:t>
            </w:r>
          </w:p>
          <w:p w:rsidR="00012C06" w:rsidRPr="00A81FC1" w:rsidRDefault="00996C97" w:rsidP="00A34273">
            <w:pPr>
              <w:rPr>
                <w:rFonts w:eastAsia="Calibri"/>
                <w:sz w:val="22"/>
                <w:szCs w:val="22"/>
              </w:rPr>
            </w:pPr>
            <w:r>
              <w:rPr>
                <w:rFonts w:eastAsia="Calibri"/>
                <w:sz w:val="22"/>
                <w:szCs w:val="22"/>
              </w:rPr>
              <w:t>У</w:t>
            </w:r>
            <w:r w:rsidR="00012C06" w:rsidRPr="00A81FC1">
              <w:rPr>
                <w:rFonts w:eastAsia="Calibri"/>
                <w:sz w:val="22"/>
                <w:szCs w:val="22"/>
              </w:rPr>
              <w:t>К-6</w:t>
            </w:r>
          </w:p>
          <w:p w:rsidR="009374E3" w:rsidRDefault="00996C97" w:rsidP="00A34273">
            <w:pPr>
              <w:rPr>
                <w:rFonts w:eastAsia="Calibri"/>
                <w:sz w:val="22"/>
                <w:szCs w:val="22"/>
              </w:rPr>
            </w:pPr>
            <w:r>
              <w:rPr>
                <w:rFonts w:eastAsia="Calibri"/>
                <w:sz w:val="22"/>
                <w:szCs w:val="22"/>
              </w:rPr>
              <w:t>У</w:t>
            </w:r>
            <w:r w:rsidR="009374E3" w:rsidRPr="00A81FC1">
              <w:rPr>
                <w:rFonts w:eastAsia="Calibri"/>
                <w:sz w:val="22"/>
                <w:szCs w:val="22"/>
              </w:rPr>
              <w:t>К-7</w:t>
            </w:r>
          </w:p>
          <w:p w:rsidR="005F1ECD" w:rsidRDefault="005F1ECD" w:rsidP="00A34273">
            <w:pPr>
              <w:rPr>
                <w:rFonts w:eastAsia="Calibri"/>
                <w:sz w:val="22"/>
                <w:szCs w:val="22"/>
              </w:rPr>
            </w:pPr>
            <w:r>
              <w:rPr>
                <w:rFonts w:eastAsia="Calibri"/>
                <w:sz w:val="22"/>
                <w:szCs w:val="22"/>
              </w:rPr>
              <w:t>УК-8</w:t>
            </w:r>
          </w:p>
          <w:p w:rsidR="005F1ECD" w:rsidRDefault="005F1ECD" w:rsidP="00A34273">
            <w:pPr>
              <w:rPr>
                <w:rFonts w:eastAsia="Calibri"/>
                <w:sz w:val="22"/>
                <w:szCs w:val="22"/>
              </w:rPr>
            </w:pPr>
            <w:r>
              <w:rPr>
                <w:rFonts w:eastAsia="Calibri"/>
                <w:sz w:val="22"/>
                <w:szCs w:val="22"/>
              </w:rPr>
              <w:t>УК-9</w:t>
            </w:r>
          </w:p>
          <w:p w:rsidR="005F1ECD" w:rsidRPr="00A81FC1" w:rsidRDefault="005F1ECD" w:rsidP="00A34273">
            <w:pPr>
              <w:rPr>
                <w:rFonts w:eastAsia="Calibri"/>
                <w:sz w:val="22"/>
                <w:szCs w:val="22"/>
              </w:rPr>
            </w:pPr>
            <w:r>
              <w:rPr>
                <w:rFonts w:eastAsia="Calibri"/>
                <w:sz w:val="22"/>
                <w:szCs w:val="22"/>
              </w:rPr>
              <w:t>УК-10</w:t>
            </w:r>
          </w:p>
          <w:p w:rsidR="004860FB" w:rsidRPr="00A81FC1" w:rsidRDefault="004860FB" w:rsidP="00A34273">
            <w:pPr>
              <w:rPr>
                <w:rFonts w:eastAsia="Calibri"/>
                <w:color w:val="FF0000"/>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документы (удостов</w:t>
            </w:r>
            <w:r w:rsidRPr="00A81FC1">
              <w:rPr>
                <w:rFonts w:eastAsia="Calibri"/>
                <w:sz w:val="22"/>
                <w:szCs w:val="22"/>
              </w:rPr>
              <w:t>е</w:t>
            </w:r>
            <w:r w:rsidRPr="00A81FC1">
              <w:rPr>
                <w:rFonts w:eastAsia="Calibri"/>
                <w:sz w:val="22"/>
                <w:szCs w:val="22"/>
              </w:rPr>
              <w:t>рения, грамоты, дипломы, серт</w:t>
            </w:r>
            <w:r w:rsidRPr="00A81FC1">
              <w:rPr>
                <w:rFonts w:eastAsia="Calibri"/>
                <w:sz w:val="22"/>
                <w:szCs w:val="22"/>
              </w:rPr>
              <w:t>и</w:t>
            </w:r>
            <w:r w:rsidRPr="00A81FC1">
              <w:rPr>
                <w:rFonts w:eastAsia="Calibri"/>
                <w:sz w:val="22"/>
                <w:szCs w:val="22"/>
              </w:rPr>
              <w:t>фикаты участника спортивных, научных, общественных мер</w:t>
            </w:r>
            <w:r w:rsidRPr="00A81FC1">
              <w:rPr>
                <w:rFonts w:eastAsia="Calibri"/>
                <w:sz w:val="22"/>
                <w:szCs w:val="22"/>
              </w:rPr>
              <w:t>о</w:t>
            </w:r>
            <w:r w:rsidRPr="00A81FC1">
              <w:rPr>
                <w:rFonts w:eastAsia="Calibri"/>
                <w:sz w:val="22"/>
                <w:szCs w:val="22"/>
              </w:rPr>
              <w:t>приятий), подтверждающие в</w:t>
            </w:r>
            <w:r w:rsidRPr="00A81FC1">
              <w:rPr>
                <w:rFonts w:eastAsia="Calibri"/>
                <w:sz w:val="22"/>
                <w:szCs w:val="22"/>
              </w:rPr>
              <w:t>ы</w:t>
            </w:r>
            <w:r w:rsidRPr="00A81FC1">
              <w:rPr>
                <w:rFonts w:eastAsia="Calibri"/>
                <w:sz w:val="22"/>
                <w:szCs w:val="22"/>
              </w:rPr>
              <w:t>сокий уровень сформированн</w:t>
            </w:r>
            <w:r w:rsidRPr="00A81FC1">
              <w:rPr>
                <w:rFonts w:eastAsia="Calibri"/>
                <w:sz w:val="22"/>
                <w:szCs w:val="22"/>
              </w:rPr>
              <w:t>о</w:t>
            </w:r>
            <w:r w:rsidRPr="00A81FC1">
              <w:rPr>
                <w:rFonts w:eastAsia="Calibri"/>
                <w:sz w:val="22"/>
                <w:szCs w:val="22"/>
              </w:rPr>
              <w:t>сти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«отлично»</w:t>
            </w:r>
          </w:p>
        </w:tc>
        <w:tc>
          <w:tcPr>
            <w:tcW w:w="661" w:type="pct"/>
          </w:tcPr>
          <w:p w:rsidR="009374E3" w:rsidRPr="00996C97" w:rsidRDefault="009374E3" w:rsidP="00A34273">
            <w:pPr>
              <w:rPr>
                <w:rFonts w:eastAsia="Calibri"/>
                <w:sz w:val="22"/>
                <w:szCs w:val="22"/>
              </w:rPr>
            </w:pPr>
            <w:r w:rsidRPr="00996C97">
              <w:rPr>
                <w:rFonts w:eastAsia="Calibri"/>
                <w:sz w:val="22"/>
                <w:szCs w:val="22"/>
              </w:rPr>
              <w:t xml:space="preserve">Высокий </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документы (удостов</w:t>
            </w:r>
            <w:r w:rsidRPr="00A81FC1">
              <w:rPr>
                <w:rFonts w:eastAsia="Calibri"/>
                <w:sz w:val="22"/>
                <w:szCs w:val="22"/>
              </w:rPr>
              <w:t>е</w:t>
            </w:r>
            <w:r w:rsidRPr="00A81FC1">
              <w:rPr>
                <w:rFonts w:eastAsia="Calibri"/>
                <w:sz w:val="22"/>
                <w:szCs w:val="22"/>
              </w:rPr>
              <w:t>рения, грамоты, дипломы, серт</w:t>
            </w:r>
            <w:r w:rsidRPr="00A81FC1">
              <w:rPr>
                <w:rFonts w:eastAsia="Calibri"/>
                <w:sz w:val="22"/>
                <w:szCs w:val="22"/>
              </w:rPr>
              <w:t>и</w:t>
            </w:r>
            <w:r w:rsidRPr="00A81FC1">
              <w:rPr>
                <w:rFonts w:eastAsia="Calibri"/>
                <w:sz w:val="22"/>
                <w:szCs w:val="22"/>
              </w:rPr>
              <w:t>фикаты участника спортивных, научных, общественных мер</w:t>
            </w:r>
            <w:r w:rsidRPr="00A81FC1">
              <w:rPr>
                <w:rFonts w:eastAsia="Calibri"/>
                <w:sz w:val="22"/>
                <w:szCs w:val="22"/>
              </w:rPr>
              <w:t>о</w:t>
            </w:r>
            <w:r w:rsidRPr="00A81FC1">
              <w:rPr>
                <w:rFonts w:eastAsia="Calibri"/>
                <w:sz w:val="22"/>
                <w:szCs w:val="22"/>
              </w:rPr>
              <w:t>приятий), подтверждающие сформированность некоторых из указанных общекультурных ко</w:t>
            </w:r>
            <w:r w:rsidRPr="00A81FC1">
              <w:rPr>
                <w:rFonts w:eastAsia="Calibri"/>
                <w:sz w:val="22"/>
                <w:szCs w:val="22"/>
              </w:rPr>
              <w:t>м</w:t>
            </w:r>
            <w:r w:rsidRPr="00A81FC1">
              <w:rPr>
                <w:rFonts w:eastAsia="Calibri"/>
                <w:sz w:val="22"/>
                <w:szCs w:val="22"/>
              </w:rPr>
              <w:t>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«хорошо»</w:t>
            </w:r>
          </w:p>
        </w:tc>
        <w:tc>
          <w:tcPr>
            <w:tcW w:w="661" w:type="pct"/>
          </w:tcPr>
          <w:p w:rsidR="009374E3" w:rsidRPr="00996C97" w:rsidRDefault="009374E3" w:rsidP="00A34273">
            <w:pPr>
              <w:rPr>
                <w:rFonts w:eastAsia="Calibri"/>
                <w:sz w:val="22"/>
                <w:szCs w:val="22"/>
              </w:rPr>
            </w:pPr>
            <w:r w:rsidRPr="00996C97">
              <w:rPr>
                <w:rFonts w:eastAsia="Calibri"/>
                <w:sz w:val="22"/>
                <w:szCs w:val="22"/>
              </w:rPr>
              <w:t>Продвин</w:t>
            </w:r>
            <w:r w:rsidRPr="00996C97">
              <w:rPr>
                <w:rFonts w:eastAsia="Calibri"/>
                <w:sz w:val="22"/>
                <w:szCs w:val="22"/>
              </w:rPr>
              <w:t>у</w:t>
            </w:r>
            <w:r w:rsidRPr="00996C97">
              <w:rPr>
                <w:rFonts w:eastAsia="Calibri"/>
                <w:sz w:val="22"/>
                <w:szCs w:val="22"/>
              </w:rPr>
              <w:t>тый</w:t>
            </w: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пре</w:t>
            </w:r>
            <w:r w:rsidRPr="00A81FC1">
              <w:rPr>
                <w:rFonts w:eastAsia="Calibri"/>
                <w:sz w:val="22"/>
                <w:szCs w:val="22"/>
              </w:rPr>
              <w:t>д</w:t>
            </w:r>
            <w:r w:rsidRPr="00A81FC1">
              <w:rPr>
                <w:rFonts w:eastAsia="Calibri"/>
                <w:sz w:val="22"/>
                <w:szCs w:val="22"/>
              </w:rPr>
              <w:t>ставлены 1-2 документа (удост</w:t>
            </w:r>
            <w:r w:rsidRPr="00A81FC1">
              <w:rPr>
                <w:rFonts w:eastAsia="Calibri"/>
                <w:sz w:val="22"/>
                <w:szCs w:val="22"/>
              </w:rPr>
              <w:t>о</w:t>
            </w:r>
            <w:r w:rsidRPr="00A81FC1">
              <w:rPr>
                <w:rFonts w:eastAsia="Calibri"/>
                <w:sz w:val="22"/>
                <w:szCs w:val="22"/>
              </w:rPr>
              <w:t>верения, грамоты, дипломы, се</w:t>
            </w:r>
            <w:r w:rsidRPr="00A81FC1">
              <w:rPr>
                <w:rFonts w:eastAsia="Calibri"/>
                <w:sz w:val="22"/>
                <w:szCs w:val="22"/>
              </w:rPr>
              <w:t>р</w:t>
            </w:r>
            <w:r w:rsidRPr="00A81FC1">
              <w:rPr>
                <w:rFonts w:eastAsia="Calibri"/>
                <w:sz w:val="22"/>
                <w:szCs w:val="22"/>
              </w:rPr>
              <w:t>тификаты участника спортивных, научных, общественных мер</w:t>
            </w:r>
            <w:r w:rsidRPr="00A81FC1">
              <w:rPr>
                <w:rFonts w:eastAsia="Calibri"/>
                <w:sz w:val="22"/>
                <w:szCs w:val="22"/>
              </w:rPr>
              <w:t>о</w:t>
            </w:r>
            <w:r w:rsidRPr="00A81FC1">
              <w:rPr>
                <w:rFonts w:eastAsia="Calibri"/>
                <w:sz w:val="22"/>
                <w:szCs w:val="22"/>
              </w:rPr>
              <w:t xml:space="preserve">приятий), подтверждающих </w:t>
            </w:r>
            <w:r w:rsidRPr="00A81FC1">
              <w:rPr>
                <w:rFonts w:eastAsia="Calibri"/>
                <w:sz w:val="22"/>
                <w:szCs w:val="22"/>
              </w:rPr>
              <w:lastRenderedPageBreak/>
              <w:t>сформированность 1-2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lastRenderedPageBreak/>
              <w:t>Порог</w:t>
            </w:r>
            <w:r w:rsidRPr="00996C97">
              <w:rPr>
                <w:rFonts w:eastAsia="Calibri"/>
                <w:sz w:val="22"/>
                <w:szCs w:val="22"/>
              </w:rPr>
              <w:t>о</w:t>
            </w:r>
            <w:r w:rsidRPr="00996C97">
              <w:rPr>
                <w:rFonts w:eastAsia="Calibri"/>
                <w:sz w:val="22"/>
                <w:szCs w:val="22"/>
              </w:rPr>
              <w:t>вый</w:t>
            </w:r>
          </w:p>
          <w:p w:rsidR="009374E3" w:rsidRPr="00996C97" w:rsidRDefault="009374E3" w:rsidP="00A34273">
            <w:pPr>
              <w:rPr>
                <w:rFonts w:eastAsia="Calibri"/>
                <w:sz w:val="22"/>
                <w:szCs w:val="22"/>
              </w:rPr>
            </w:pPr>
          </w:p>
        </w:tc>
      </w:tr>
      <w:tr w:rsidR="009374E3" w:rsidRPr="00996C97" w:rsidTr="00A81FC1">
        <w:tc>
          <w:tcPr>
            <w:tcW w:w="780" w:type="pct"/>
            <w:vMerge/>
          </w:tcPr>
          <w:p w:rsidR="009374E3" w:rsidRPr="00A81FC1" w:rsidRDefault="009374E3" w:rsidP="00A34273">
            <w:pPr>
              <w:rPr>
                <w:rFonts w:eastAsia="Calibri"/>
                <w:sz w:val="22"/>
                <w:szCs w:val="22"/>
              </w:rPr>
            </w:pPr>
          </w:p>
        </w:tc>
        <w:tc>
          <w:tcPr>
            <w:tcW w:w="1075" w:type="pct"/>
            <w:vMerge/>
          </w:tcPr>
          <w:p w:rsidR="009374E3" w:rsidRPr="00A81FC1" w:rsidRDefault="009374E3" w:rsidP="00A34273">
            <w:pPr>
              <w:rPr>
                <w:rFonts w:eastAsia="Calibri"/>
                <w:sz w:val="22"/>
                <w:szCs w:val="22"/>
              </w:rPr>
            </w:pPr>
          </w:p>
        </w:tc>
        <w:tc>
          <w:tcPr>
            <w:tcW w:w="720" w:type="pct"/>
            <w:vMerge/>
          </w:tcPr>
          <w:p w:rsidR="009374E3" w:rsidRPr="00A81FC1" w:rsidRDefault="009374E3" w:rsidP="00A34273">
            <w:pPr>
              <w:rPr>
                <w:rFonts w:eastAsia="Calibri"/>
                <w:sz w:val="22"/>
                <w:szCs w:val="22"/>
              </w:rPr>
            </w:pPr>
          </w:p>
        </w:tc>
        <w:tc>
          <w:tcPr>
            <w:tcW w:w="1764" w:type="pct"/>
          </w:tcPr>
          <w:p w:rsidR="009374E3" w:rsidRPr="00A81FC1" w:rsidRDefault="009374E3" w:rsidP="00A34273">
            <w:pPr>
              <w:rPr>
                <w:rFonts w:eastAsia="Calibri"/>
                <w:sz w:val="22"/>
                <w:szCs w:val="22"/>
              </w:rPr>
            </w:pPr>
            <w:r w:rsidRPr="00A81FC1">
              <w:rPr>
                <w:rFonts w:eastAsia="Calibri"/>
                <w:sz w:val="22"/>
                <w:szCs w:val="22"/>
              </w:rPr>
              <w:t>В портфолио выпускника не представлены документы (уд</w:t>
            </w:r>
            <w:r w:rsidRPr="00A81FC1">
              <w:rPr>
                <w:rFonts w:eastAsia="Calibri"/>
                <w:sz w:val="22"/>
                <w:szCs w:val="22"/>
              </w:rPr>
              <w:t>о</w:t>
            </w:r>
            <w:r w:rsidRPr="00A81FC1">
              <w:rPr>
                <w:rFonts w:eastAsia="Calibri"/>
                <w:sz w:val="22"/>
                <w:szCs w:val="22"/>
              </w:rPr>
              <w:t>стоверения, грамоты, дипломы, сертификаты участника спорти</w:t>
            </w:r>
            <w:r w:rsidRPr="00A81FC1">
              <w:rPr>
                <w:rFonts w:eastAsia="Calibri"/>
                <w:sz w:val="22"/>
                <w:szCs w:val="22"/>
              </w:rPr>
              <w:t>в</w:t>
            </w:r>
            <w:r w:rsidRPr="00A81FC1">
              <w:rPr>
                <w:rFonts w:eastAsia="Calibri"/>
                <w:sz w:val="22"/>
                <w:szCs w:val="22"/>
              </w:rPr>
              <w:t>ных, научных, общественных мероприятий), подтверждающие сформированность указанных общекультурных компетенций;</w:t>
            </w:r>
          </w:p>
          <w:p w:rsidR="009374E3" w:rsidRPr="00A81FC1" w:rsidRDefault="009374E3" w:rsidP="00A34273">
            <w:pPr>
              <w:rPr>
                <w:rFonts w:eastAsia="Calibri"/>
                <w:sz w:val="22"/>
                <w:szCs w:val="22"/>
              </w:rPr>
            </w:pPr>
            <w:r w:rsidRPr="00A81FC1">
              <w:rPr>
                <w:rFonts w:eastAsia="Calibri"/>
                <w:sz w:val="22"/>
                <w:szCs w:val="22"/>
              </w:rPr>
              <w:t xml:space="preserve"> результаты промежуточной а</w:t>
            </w:r>
            <w:r w:rsidRPr="00A81FC1">
              <w:rPr>
                <w:rFonts w:eastAsia="Calibri"/>
                <w:sz w:val="22"/>
                <w:szCs w:val="22"/>
              </w:rPr>
              <w:t>т</w:t>
            </w:r>
            <w:r w:rsidRPr="00A81FC1">
              <w:rPr>
                <w:rFonts w:eastAsia="Calibri"/>
                <w:sz w:val="22"/>
                <w:szCs w:val="22"/>
              </w:rPr>
              <w:t>тестации по дисциплинам, пра</w:t>
            </w:r>
            <w:r w:rsidRPr="00A81FC1">
              <w:rPr>
                <w:rFonts w:eastAsia="Calibri"/>
                <w:sz w:val="22"/>
                <w:szCs w:val="22"/>
              </w:rPr>
              <w:t>к</w:t>
            </w:r>
            <w:r w:rsidRPr="00A81FC1">
              <w:rPr>
                <w:rFonts w:eastAsia="Calibri"/>
                <w:sz w:val="22"/>
                <w:szCs w:val="22"/>
              </w:rPr>
              <w:t>тикам, в процессе освоения кот</w:t>
            </w:r>
            <w:r w:rsidRPr="00A81FC1">
              <w:rPr>
                <w:rFonts w:eastAsia="Calibri"/>
                <w:sz w:val="22"/>
                <w:szCs w:val="22"/>
              </w:rPr>
              <w:t>о</w:t>
            </w:r>
            <w:r w:rsidRPr="00A81FC1">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996C97" w:rsidRDefault="009374E3" w:rsidP="00A34273">
            <w:pPr>
              <w:rPr>
                <w:rFonts w:eastAsia="Calibri"/>
                <w:sz w:val="22"/>
                <w:szCs w:val="22"/>
              </w:rPr>
            </w:pPr>
            <w:r w:rsidRPr="00996C97">
              <w:rPr>
                <w:rFonts w:eastAsia="Calibri"/>
                <w:sz w:val="22"/>
                <w:szCs w:val="22"/>
              </w:rPr>
              <w:t>Низкий</w:t>
            </w:r>
          </w:p>
        </w:tc>
      </w:tr>
    </w:tbl>
    <w:p w:rsidR="002D59CF" w:rsidRPr="008F4782" w:rsidRDefault="002D59CF" w:rsidP="00996C97">
      <w:pPr>
        <w:numPr>
          <w:ilvl w:val="0"/>
          <w:numId w:val="12"/>
        </w:numPr>
        <w:shd w:val="clear" w:color="auto" w:fill="FFFFFF"/>
        <w:tabs>
          <w:tab w:val="left" w:pos="993"/>
        </w:tabs>
        <w:ind w:left="0" w:firstLine="709"/>
        <w:jc w:val="both"/>
        <w:outlineLvl w:val="1"/>
        <w:rPr>
          <w:b/>
        </w:rPr>
      </w:pPr>
      <w:r w:rsidRPr="008F4782">
        <w:rPr>
          <w:b/>
          <w:color w:val="000000"/>
        </w:rPr>
        <w:t xml:space="preserve">Перечень </w:t>
      </w:r>
      <w:r w:rsidRPr="00060BD6">
        <w:rPr>
          <w:b/>
          <w:color w:val="000000"/>
        </w:rPr>
        <w:t>основной и дополнительной учебной литературы, необходимой для 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Default="002D59CF" w:rsidP="00996C97">
      <w:pPr>
        <w:shd w:val="clear" w:color="auto" w:fill="FFFFFF"/>
        <w:ind w:firstLine="709"/>
        <w:jc w:val="both"/>
        <w:outlineLvl w:val="1"/>
        <w:rPr>
          <w:b/>
          <w:i/>
        </w:rPr>
      </w:pPr>
      <w:r w:rsidRPr="008F4782">
        <w:rPr>
          <w:b/>
          <w:i/>
        </w:rPr>
        <w:t>Основная литература</w:t>
      </w:r>
    </w:p>
    <w:p w:rsidR="00512956" w:rsidRPr="00C87B73" w:rsidRDefault="00512956" w:rsidP="00996C97">
      <w:pPr>
        <w:shd w:val="clear" w:color="auto" w:fill="FFFFFF"/>
        <w:ind w:firstLine="709"/>
        <w:jc w:val="both"/>
        <w:outlineLvl w:val="1"/>
      </w:pPr>
      <w:r w:rsidRPr="00C87B73">
        <w:t>1. Душкина, М. Р.  Технологии рекламы и связей с общественностью в маркетинге : учебник для вузов / М. Р. Душкина. — Москва : Издательство Юрайт, 2021. — 462 с. — (Высшее образование). — ISBN 978-5-534-12811-6. — Текст : электронный // Образовател</w:t>
      </w:r>
      <w:r w:rsidRPr="00C87B73">
        <w:t>ь</w:t>
      </w:r>
      <w:r w:rsidRPr="00C87B73">
        <w:t xml:space="preserve">ная платформа Юрайт [сайт]. — URL: </w:t>
      </w:r>
      <w:hyperlink r:id="rId9" w:history="1">
        <w:r w:rsidR="00C64A8E">
          <w:rPr>
            <w:rStyle w:val="a6"/>
          </w:rPr>
          <w:t>https://urait.ru/bcode/476668</w:t>
        </w:r>
      </w:hyperlink>
      <w:r w:rsidRPr="00C87B73">
        <w:t xml:space="preserve"> (дата обращения: 26.10.2021).</w:t>
      </w:r>
    </w:p>
    <w:p w:rsidR="00512956" w:rsidRPr="00C87B73" w:rsidRDefault="00512956" w:rsidP="00996C97">
      <w:pPr>
        <w:shd w:val="clear" w:color="auto" w:fill="FFFFFF"/>
        <w:ind w:firstLine="709"/>
        <w:jc w:val="both"/>
        <w:outlineLvl w:val="1"/>
      </w:pPr>
      <w:r w:rsidRPr="00C87B73">
        <w:t xml:space="preserve">2. Емельянов, С. М.  Теория и практика связей с общественностью : учебное пособие для вузов / С. М. Емельянов. — 2-е изд., испр. и доп. — Москва : Издательство Юрайт, 2021. — 197 с. — (Высшее образование). — ISBN 978-5-534-08991-2. — Текст : электронный // Образовательная платформа Юрайт [сайт]. — URL: </w:t>
      </w:r>
      <w:hyperlink r:id="rId10" w:history="1">
        <w:r w:rsidR="00C64A8E">
          <w:rPr>
            <w:rStyle w:val="a6"/>
          </w:rPr>
          <w:t>https://urait.ru/bcode/472261..</w:t>
        </w:r>
      </w:hyperlink>
      <w:r w:rsidRPr="00C87B73">
        <w:t>.</w:t>
      </w:r>
    </w:p>
    <w:p w:rsidR="00512956" w:rsidRPr="00C87B73" w:rsidRDefault="00512956" w:rsidP="00996C97">
      <w:pPr>
        <w:shd w:val="clear" w:color="auto" w:fill="FFFFFF"/>
        <w:ind w:firstLine="709"/>
        <w:jc w:val="both"/>
        <w:outlineLvl w:val="1"/>
      </w:pPr>
      <w:r w:rsidRPr="00C87B73">
        <w:t>3. Жильцова, О. Н.  Связи с общественностью : учебное пособие для вузов / О. Н. Жильцова, И. М. Синяева, Д. А. Жильцов. — Москва : Издательство Юрайт, 2021. — 337 с. — (Высшее образование). — ISBN 978-5-9916-9890-0. — Текст : электронный // Образов</w:t>
      </w:r>
      <w:r w:rsidRPr="00C87B73">
        <w:t>а</w:t>
      </w:r>
      <w:r w:rsidRPr="00C87B73">
        <w:t xml:space="preserve">тельная платформа Юрайт [сайт]. — URL: </w:t>
      </w:r>
      <w:hyperlink r:id="rId11" w:history="1">
        <w:r w:rsidR="00C64A8E">
          <w:rPr>
            <w:rStyle w:val="a6"/>
          </w:rPr>
          <w:t>https://urait.ru/bcode/469810..</w:t>
        </w:r>
      </w:hyperlink>
      <w:r w:rsidRPr="00C87B73">
        <w:t>.</w:t>
      </w:r>
    </w:p>
    <w:p w:rsidR="00997AEE" w:rsidRPr="00C87B73" w:rsidRDefault="00997AEE" w:rsidP="00996C97">
      <w:pPr>
        <w:shd w:val="clear" w:color="auto" w:fill="FFFFFF"/>
        <w:ind w:firstLine="709"/>
        <w:jc w:val="both"/>
        <w:outlineLvl w:val="1"/>
      </w:pPr>
      <w:r w:rsidRPr="00C87B73">
        <w:t>4. Кожевникова, Г. П.  Информационные системы и технологии в маркетинге : уче</w:t>
      </w:r>
      <w:r w:rsidRPr="00C87B73">
        <w:t>б</w:t>
      </w:r>
      <w:r w:rsidRPr="00C87B73">
        <w:t xml:space="preserve">ное пособие для вузов / Г. П. Кожевникова, Б. Е. Одинцов. — Москва : Издательство Юрайт, 2021. — 444 с. — (Высшее образование). — ISBN 978-5-534-07447-5. — Текст : электронный // Образовательная платформа Юрайт [сайт]. — URL: </w:t>
      </w:r>
      <w:hyperlink r:id="rId12" w:history="1">
        <w:r w:rsidR="00C64A8E">
          <w:rPr>
            <w:rStyle w:val="a6"/>
          </w:rPr>
          <w:t>https://urait.ru/bcode/469320</w:t>
        </w:r>
      </w:hyperlink>
    </w:p>
    <w:p w:rsidR="00EC3442" w:rsidRPr="00C87B73" w:rsidRDefault="00997AEE"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C87B73">
        <w:rPr>
          <w:rFonts w:ascii="Times New Roman" w:hAnsi="Times New Roman"/>
          <w:iCs/>
          <w:sz w:val="24"/>
          <w:szCs w:val="24"/>
          <w:shd w:val="clear" w:color="auto" w:fill="FFFFFF"/>
        </w:rPr>
        <w:t>5</w:t>
      </w:r>
      <w:r w:rsidR="006E31C6" w:rsidRPr="00C87B73">
        <w:rPr>
          <w:rFonts w:ascii="Times New Roman" w:hAnsi="Times New Roman"/>
          <w:iCs/>
          <w:sz w:val="24"/>
          <w:szCs w:val="24"/>
          <w:shd w:val="clear" w:color="auto" w:fill="FFFFFF"/>
        </w:rPr>
        <w:t>.</w:t>
      </w:r>
      <w:r w:rsidR="00512956" w:rsidRPr="00C87B73">
        <w:rPr>
          <w:sz w:val="24"/>
          <w:szCs w:val="24"/>
        </w:rPr>
        <w:t xml:space="preserve"> </w:t>
      </w:r>
      <w:r w:rsidR="00512956" w:rsidRPr="00C87B73">
        <w:rPr>
          <w:rFonts w:ascii="Times New Roman" w:hAnsi="Times New Roman"/>
          <w:iCs/>
          <w:sz w:val="24"/>
          <w:szCs w:val="24"/>
          <w:shd w:val="clear" w:color="auto" w:fill="FFFFFF"/>
        </w:rPr>
        <w:t>Коноваленко, В. А.  Реклама и связи с общественностью: введение в специальность : учебник / В. А. Коноваленко, М. Ю. Коноваленко, Н. Г. Швед. — Москва : Издательство Юрайт, 2021. — 383 с. — (Высшее образование). — ISBN 978-5-534-14728-5. — Текст : эле</w:t>
      </w:r>
      <w:r w:rsidR="00512956" w:rsidRPr="00C87B73">
        <w:rPr>
          <w:rFonts w:ascii="Times New Roman" w:hAnsi="Times New Roman"/>
          <w:iCs/>
          <w:sz w:val="24"/>
          <w:szCs w:val="24"/>
          <w:shd w:val="clear" w:color="auto" w:fill="FFFFFF"/>
        </w:rPr>
        <w:t>к</w:t>
      </w:r>
      <w:r w:rsidR="00512956" w:rsidRPr="00C87B73">
        <w:rPr>
          <w:rFonts w:ascii="Times New Roman" w:hAnsi="Times New Roman"/>
          <w:iCs/>
          <w:sz w:val="24"/>
          <w:szCs w:val="24"/>
          <w:shd w:val="clear" w:color="auto" w:fill="FFFFFF"/>
        </w:rPr>
        <w:t xml:space="preserve">тронный // Образовательная платформа Юрайт [сайт]. — URL: </w:t>
      </w:r>
      <w:hyperlink r:id="rId13" w:history="1">
        <w:r w:rsidR="00C64A8E">
          <w:rPr>
            <w:rStyle w:val="a6"/>
            <w:rFonts w:ascii="Times New Roman" w:hAnsi="Times New Roman"/>
            <w:iCs/>
            <w:sz w:val="24"/>
            <w:szCs w:val="24"/>
            <w:shd w:val="clear" w:color="auto" w:fill="FFFFFF"/>
          </w:rPr>
          <w:t>https://urait.ru/bcode/479369.</w:t>
        </w:r>
      </w:hyperlink>
    </w:p>
    <w:p w:rsidR="00512956" w:rsidRPr="00C87B73" w:rsidRDefault="00997AEE" w:rsidP="00996C97">
      <w:pPr>
        <w:tabs>
          <w:tab w:val="left" w:pos="709"/>
          <w:tab w:val="left" w:pos="993"/>
        </w:tabs>
        <w:ind w:firstLine="709"/>
        <w:jc w:val="both"/>
      </w:pPr>
      <w:r w:rsidRPr="00C87B73">
        <w:t>6</w:t>
      </w:r>
      <w:r w:rsidR="00512956" w:rsidRPr="00C87B73">
        <w:t>. Синяева, И. М.  Реклама и связи с общественностью : учебник для вузов / И. М. С</w:t>
      </w:r>
      <w:r w:rsidR="00512956" w:rsidRPr="00C87B73">
        <w:t>и</w:t>
      </w:r>
      <w:r w:rsidR="00512956" w:rsidRPr="00C87B73">
        <w:t>няева, О. Н. Жильцова, Д. А. Жильцов. — Москва : Издательство Юрайт, 2021. — 552 с. — (Высшее образование). — ISBN 978-5-534-14843-5. — Текст : электронный // Образовател</w:t>
      </w:r>
      <w:r w:rsidR="00512956" w:rsidRPr="00C87B73">
        <w:t>ь</w:t>
      </w:r>
      <w:r w:rsidR="00512956" w:rsidRPr="00C87B73">
        <w:t xml:space="preserve">ная платформа Юрайт [сайт]. — URL: </w:t>
      </w:r>
      <w:hyperlink r:id="rId14" w:history="1">
        <w:r w:rsidR="00C64A8E">
          <w:rPr>
            <w:rStyle w:val="a6"/>
          </w:rPr>
          <w:t>https://urait.ru/bcode/482662..</w:t>
        </w:r>
      </w:hyperlink>
      <w:r w:rsidR="00512956" w:rsidRPr="00C87B73">
        <w:t>.</w:t>
      </w:r>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7. Трофимов, В. В.  Информационные технологии в 2 т. Том 2 : учебник для академ</w:t>
      </w:r>
      <w:r w:rsidRPr="00C87B73">
        <w:t>и</w:t>
      </w:r>
      <w:r w:rsidRPr="00C87B73">
        <w:t xml:space="preserve">ческого бакалавриата / В. В. Трофимов ; отв. ред. В. В. Трофимов: Москва : Издательство Юрайт, 2018. – </w:t>
      </w:r>
      <w:hyperlink r:id="rId15" w:history="1">
        <w:r w:rsidRPr="00C87B73">
          <w:rPr>
            <w:rStyle w:val="a6"/>
          </w:rPr>
          <w:t>www.biblio-online.ru/book/4FC4AE65-453C-4F6A-89AA-CE808FA83664</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8. Трофимов, В. В. Информационные технологии в 2 т. Том 1 : учебник для академ</w:t>
      </w:r>
      <w:r w:rsidRPr="00C87B73">
        <w:t>и</w:t>
      </w:r>
      <w:r w:rsidRPr="00C87B73">
        <w:lastRenderedPageBreak/>
        <w:t xml:space="preserve">ческого бакалавриата/ В. В. Трофимов ; отв. ред. В. В. Трофимов: Москва : Издательство Юрайт, 2019. – </w:t>
      </w:r>
      <w:hyperlink r:id="rId16" w:history="1">
        <w:r w:rsidR="00C64A8E">
          <w:rPr>
            <w:rStyle w:val="a6"/>
          </w:rPr>
          <w:t>https://www.biblio-online.ru/bcode/434432</w:t>
        </w:r>
      </w:hyperlink>
    </w:p>
    <w:p w:rsidR="00997AEE" w:rsidRPr="00C87B73" w:rsidRDefault="00997AEE" w:rsidP="00996C97">
      <w:pPr>
        <w:widowControl w:val="0"/>
        <w:tabs>
          <w:tab w:val="left" w:pos="0"/>
          <w:tab w:val="left" w:pos="709"/>
          <w:tab w:val="left" w:pos="993"/>
        </w:tabs>
        <w:autoSpaceDE w:val="0"/>
        <w:autoSpaceDN w:val="0"/>
        <w:adjustRightInd w:val="0"/>
        <w:ind w:firstLine="709"/>
        <w:jc w:val="both"/>
      </w:pPr>
      <w:r w:rsidRPr="00C87B73">
        <w:t xml:space="preserve">9. Голубков, Е. П. </w:t>
      </w:r>
      <w:r w:rsidR="00C87B73" w:rsidRPr="00C87B73">
        <w:t>Маркетинг для профессионалов: практический курс.</w:t>
      </w:r>
      <w:r w:rsidRPr="00C87B73">
        <w:t xml:space="preserve"> Учебник и практикум для бакалавриата и магистратуры: Гриф УМО ВО. - Москва : Издательство Юрайт, 2018. – </w:t>
      </w:r>
      <w:hyperlink r:id="rId17" w:history="1">
        <w:r w:rsidR="00C64A8E">
          <w:rPr>
            <w:rStyle w:val="a6"/>
          </w:rPr>
          <w:t>https://biblio-online.ru/book/4A466F89-7ABF-4428-8F95-DA7FE11EBA7E.</w:t>
        </w:r>
      </w:hyperlink>
      <w:r w:rsidR="00C87B73" w:rsidRPr="00C87B73">
        <w:t>.</w:t>
      </w:r>
    </w:p>
    <w:p w:rsidR="00997AEE" w:rsidRPr="00C87B73" w:rsidRDefault="00C87B73" w:rsidP="00996C97">
      <w:pPr>
        <w:widowControl w:val="0"/>
        <w:tabs>
          <w:tab w:val="left" w:pos="0"/>
          <w:tab w:val="left" w:pos="709"/>
          <w:tab w:val="left" w:pos="993"/>
        </w:tabs>
        <w:autoSpaceDE w:val="0"/>
        <w:autoSpaceDN w:val="0"/>
        <w:adjustRightInd w:val="0"/>
        <w:ind w:firstLine="709"/>
        <w:jc w:val="both"/>
      </w:pPr>
      <w:r w:rsidRPr="00C87B73">
        <w:t>10</w:t>
      </w:r>
      <w:r w:rsidR="00997AEE" w:rsidRPr="00C87B73">
        <w:t>. Музыкант, В. Л.  Основы интегрированных коммуникаций: теория и современные практики в 2 ч. Часть 1. Стратегии, эффективный брендинг : учебник и практикум для вузов / В. Л. Музыкант. — 2-е изд., испр. и доп. — Москва : Издательство Юрайт, 2021. — 475 с. — (Высшее образование). — ISBN 978-5-534-14309-6. — Текст : электронный // Образовател</w:t>
      </w:r>
      <w:r w:rsidR="00997AEE" w:rsidRPr="00C87B73">
        <w:t>ь</w:t>
      </w:r>
      <w:r w:rsidR="00997AEE" w:rsidRPr="00C87B73">
        <w:t xml:space="preserve">ная платформа Юрайт [сайт]. — URL: </w:t>
      </w:r>
      <w:hyperlink r:id="rId18" w:history="1">
        <w:r w:rsidR="00C64A8E">
          <w:rPr>
            <w:rStyle w:val="a6"/>
          </w:rPr>
          <w:t>https://urait.ru/bcode/477307</w:t>
        </w:r>
      </w:hyperlink>
    </w:p>
    <w:p w:rsidR="00512956" w:rsidRPr="00C87B73" w:rsidRDefault="00512956" w:rsidP="00996C97">
      <w:pPr>
        <w:widowControl w:val="0"/>
        <w:tabs>
          <w:tab w:val="left" w:pos="0"/>
          <w:tab w:val="left" w:pos="709"/>
          <w:tab w:val="left" w:pos="993"/>
        </w:tabs>
        <w:autoSpaceDE w:val="0"/>
        <w:autoSpaceDN w:val="0"/>
        <w:adjustRightInd w:val="0"/>
        <w:ind w:firstLine="709"/>
        <w:jc w:val="both"/>
      </w:pPr>
    </w:p>
    <w:p w:rsidR="002D59CF" w:rsidRPr="00C87B73" w:rsidRDefault="002D59CF" w:rsidP="00996C97">
      <w:pPr>
        <w:widowControl w:val="0"/>
        <w:autoSpaceDE w:val="0"/>
        <w:autoSpaceDN w:val="0"/>
        <w:adjustRightInd w:val="0"/>
        <w:ind w:firstLine="709"/>
        <w:jc w:val="both"/>
        <w:rPr>
          <w:b/>
          <w:i/>
        </w:rPr>
      </w:pPr>
      <w:r w:rsidRPr="00C87B73">
        <w:rPr>
          <w:b/>
          <w:i/>
        </w:rPr>
        <w:t>Дополнительная литература</w:t>
      </w:r>
    </w:p>
    <w:p w:rsidR="009B64ED" w:rsidRPr="00C87B73" w:rsidRDefault="008F4782" w:rsidP="00996C97">
      <w:pPr>
        <w:tabs>
          <w:tab w:val="left" w:pos="709"/>
          <w:tab w:val="left" w:pos="993"/>
        </w:tabs>
        <w:ind w:firstLine="709"/>
        <w:jc w:val="both"/>
      </w:pPr>
      <w:r w:rsidRPr="00C87B73">
        <w:rPr>
          <w:shd w:val="clear" w:color="auto" w:fill="FCFCFC"/>
        </w:rPr>
        <w:t>1.</w:t>
      </w:r>
      <w:r w:rsidR="00512956" w:rsidRPr="00C87B73">
        <w:t xml:space="preserve"> </w:t>
      </w:r>
      <w:r w:rsidR="00512956" w:rsidRPr="00C87B73">
        <w:rPr>
          <w:shd w:val="clear" w:color="auto" w:fill="FCFCFC"/>
        </w:rPr>
        <w:t xml:space="preserve">Связи с общественностью как социальная инженерия : учебник для вузов / В. А. Ачкасова [и др.] ; под редакцией В. А. Ачкасовой, Л. В. Володиной. — 2-е изд., испр. и доп. — Москва : Издательство Юрайт, 2021. — 351 с. — (Высшее образование). — ISBN 978-5-534-08767-3. — Текст : электронный // Образовательная платформа Юрайт [сайт]. — URL: </w:t>
      </w:r>
      <w:hyperlink r:id="rId19" w:history="1">
        <w:r w:rsidR="00C64A8E">
          <w:rPr>
            <w:rStyle w:val="a6"/>
            <w:shd w:val="clear" w:color="auto" w:fill="FCFCFC"/>
          </w:rPr>
          <w:t>https://urait.ru/bcode/472133.</w:t>
        </w:r>
      </w:hyperlink>
      <w:r w:rsidRPr="00C87B73">
        <w:t xml:space="preserve"> </w:t>
      </w:r>
    </w:p>
    <w:p w:rsidR="008866B8" w:rsidRPr="00C87B73" w:rsidRDefault="008F4782" w:rsidP="00512956">
      <w:pPr>
        <w:tabs>
          <w:tab w:val="left" w:pos="709"/>
          <w:tab w:val="left" w:pos="993"/>
        </w:tabs>
        <w:ind w:firstLine="709"/>
        <w:jc w:val="both"/>
      </w:pPr>
      <w:r w:rsidRPr="00C87B73">
        <w:rPr>
          <w:shd w:val="clear" w:color="auto" w:fill="FFFFFF"/>
        </w:rPr>
        <w:t>2.</w:t>
      </w:r>
      <w:r w:rsidR="00C605D4" w:rsidRPr="00C87B73">
        <w:t xml:space="preserve"> </w:t>
      </w:r>
      <w:r w:rsidR="00997AEE" w:rsidRPr="00C87B73">
        <w:t xml:space="preserve">Селезнева, Л. В.  Подготовка рекламного и PR-текста : учебное пособие для вузов / Л. В. Селезнева. — Москва : Издательство Юрайт, 2021. — 159 с. — (Высшее образование). — ISBN 978-5-534-04084-5. — Текст : электронный // Образовательная платформа Юрайт [сайт]. — URL: </w:t>
      </w:r>
      <w:hyperlink r:id="rId20" w:history="1">
        <w:r w:rsidR="00C64A8E">
          <w:rPr>
            <w:rStyle w:val="a6"/>
          </w:rPr>
          <w:t>https://urait.ru/bcode/472777..</w:t>
        </w:r>
      </w:hyperlink>
      <w:r w:rsidR="00997AEE" w:rsidRPr="00C87B73">
        <w:t>.</w:t>
      </w:r>
    </w:p>
    <w:p w:rsidR="00997AEE" w:rsidRPr="00C87B73" w:rsidRDefault="00997AEE" w:rsidP="00512956">
      <w:pPr>
        <w:tabs>
          <w:tab w:val="left" w:pos="709"/>
          <w:tab w:val="left" w:pos="993"/>
        </w:tabs>
        <w:ind w:firstLine="709"/>
        <w:jc w:val="both"/>
      </w:pPr>
      <w:r w:rsidRPr="00C87B73">
        <w:t>3. Коноваленко, В. А.  Основы интегрированных коммуникаций : учебник и практ</w:t>
      </w:r>
      <w:r w:rsidRPr="00C87B73">
        <w:t>и</w:t>
      </w:r>
      <w:r w:rsidRPr="00C87B73">
        <w:t xml:space="preserve">кум для академического бакалавриата / В. А. Коноваленко, М. Ю. Коноваленко, Н. Г. Швед. — Москва : Издательство Юрайт, 2021. — 486 с. — (Бакалавр. Академический курс). — ISBN 978-5-9916-3061-0. — Текст : электронный // Образовательная платформа Юрайт [сайт]. — URL: </w:t>
      </w:r>
      <w:hyperlink r:id="rId21" w:history="1">
        <w:r w:rsidR="00C64A8E">
          <w:rPr>
            <w:rStyle w:val="a6"/>
          </w:rPr>
          <w:t>https://urait.ru/bcode/484940..</w:t>
        </w:r>
      </w:hyperlink>
      <w:r w:rsidRPr="00C87B73">
        <w:t>.</w:t>
      </w:r>
    </w:p>
    <w:p w:rsidR="00997AEE" w:rsidRPr="00C87B73" w:rsidRDefault="00997AEE" w:rsidP="00512956">
      <w:pPr>
        <w:tabs>
          <w:tab w:val="left" w:pos="709"/>
          <w:tab w:val="left" w:pos="993"/>
        </w:tabs>
        <w:ind w:firstLine="709"/>
        <w:jc w:val="both"/>
      </w:pPr>
      <w:r w:rsidRPr="00C87B73">
        <w:t xml:space="preserve">4. </w:t>
      </w:r>
      <w:r w:rsidR="00C87B73" w:rsidRPr="00C87B73">
        <w:t>Кожевникова, Г. П., Одинцов Б. Е. Информационные системы и технологии в ма</w:t>
      </w:r>
      <w:r w:rsidR="00C87B73" w:rsidRPr="00C87B73">
        <w:t>р</w:t>
      </w:r>
      <w:r w:rsidR="00C87B73" w:rsidRPr="00C87B73">
        <w:t xml:space="preserve">кетинге. Учебное пособие для академического бакалавриата: Гриф УМО ВО. — Москва : Издательство Юрайт, 2018. – </w:t>
      </w:r>
      <w:hyperlink r:id="rId22" w:history="1">
        <w:r w:rsidR="00C64A8E">
          <w:rPr>
            <w:rStyle w:val="a6"/>
          </w:rPr>
          <w:t>https://biblio-online.ru/book/11E0DB20-3767-4666-8115-1E01D3312519</w:t>
        </w:r>
      </w:hyperlink>
    </w:p>
    <w:p w:rsidR="00C87B73" w:rsidRDefault="00C87B73" w:rsidP="00512956">
      <w:pPr>
        <w:tabs>
          <w:tab w:val="left" w:pos="709"/>
          <w:tab w:val="left" w:pos="993"/>
        </w:tabs>
        <w:ind w:firstLine="709"/>
        <w:jc w:val="both"/>
      </w:pPr>
      <w:r w:rsidRPr="00C87B73">
        <w:t xml:space="preserve">5. Полынская, Г.А. Информационные системы маркетинга. Учебник и практикум для академического бакалавриата: Гриф УМО ВО — Москва : Издательство Юрайт, 2018. – </w:t>
      </w:r>
      <w:hyperlink r:id="rId23" w:history="1">
        <w:r w:rsidR="00C64A8E">
          <w:rPr>
            <w:rStyle w:val="a6"/>
          </w:rPr>
          <w:t>https://biblio-online.ru/book/4B3E6666-314B-431A-AEEA-9D76D004DE46</w:t>
        </w:r>
      </w:hyperlink>
    </w:p>
    <w:p w:rsidR="00C87B73" w:rsidRDefault="00C87B73" w:rsidP="00512956">
      <w:pPr>
        <w:tabs>
          <w:tab w:val="left" w:pos="709"/>
          <w:tab w:val="left" w:pos="993"/>
        </w:tabs>
        <w:ind w:firstLine="709"/>
        <w:jc w:val="both"/>
      </w:pPr>
      <w:r>
        <w:t xml:space="preserve">6. </w:t>
      </w:r>
      <w:r w:rsidRPr="00C87B73">
        <w:t>Борщевский, Г. А.  Связи с общественностью в органах власти : учебник и практ</w:t>
      </w:r>
      <w:r w:rsidRPr="00C87B73">
        <w:t>и</w:t>
      </w:r>
      <w:r w:rsidRPr="00C87B73">
        <w:t>кум для вузов / Г. А. Борщевский. — Москва : Издательство Юрайт, 2021. — 267 с. — (Вы</w:t>
      </w:r>
      <w:r w:rsidRPr="00C87B73">
        <w:t>с</w:t>
      </w:r>
      <w:r w:rsidRPr="00C87B73">
        <w:t xml:space="preserve">шее образование). — ISBN 978-5-534-04736-3. — Текст : электронный // Образовательная платформа Юрайт [сайт]. — URL: </w:t>
      </w:r>
      <w:hyperlink r:id="rId24" w:history="1">
        <w:r w:rsidR="00C64A8E">
          <w:rPr>
            <w:rStyle w:val="a6"/>
          </w:rPr>
          <w:t>https://urait.ru/bcode/473039..</w:t>
        </w:r>
      </w:hyperlink>
      <w:r>
        <w:t>.</w:t>
      </w:r>
    </w:p>
    <w:p w:rsidR="00C87B73" w:rsidRDefault="00C87B73" w:rsidP="00512956">
      <w:pPr>
        <w:tabs>
          <w:tab w:val="left" w:pos="709"/>
          <w:tab w:val="left" w:pos="993"/>
        </w:tabs>
        <w:ind w:firstLine="709"/>
        <w:jc w:val="both"/>
      </w:pPr>
      <w:r>
        <w:t xml:space="preserve">7. </w:t>
      </w:r>
      <w:r w:rsidRPr="00C87B73">
        <w:t>Почекаев, Р. Ю.  История связей с общественностью : учебное пособие для вузов / Р. Ю. Почекаев. — 2-е изд., испр. и доп. — Москва : Издательство Юрайт, 2020. — 223 с. — (Высшее образование). — ISBN 978-5-534-04832-2. — Текст : электронный // Образовател</w:t>
      </w:r>
      <w:r w:rsidRPr="00C87B73">
        <w:t>ь</w:t>
      </w:r>
      <w:r w:rsidRPr="00C87B73">
        <w:t xml:space="preserve">ная платформа Юрайт [сайт]. — URL: </w:t>
      </w:r>
      <w:hyperlink r:id="rId25" w:history="1">
        <w:r w:rsidR="00C64A8E">
          <w:rPr>
            <w:rStyle w:val="a6"/>
          </w:rPr>
          <w:t>https://urait.ru/bcode/453642..</w:t>
        </w:r>
      </w:hyperlink>
      <w:r>
        <w:t>.</w:t>
      </w:r>
    </w:p>
    <w:p w:rsidR="00C87B73" w:rsidRDefault="00C87B73" w:rsidP="00512956">
      <w:pPr>
        <w:tabs>
          <w:tab w:val="left" w:pos="709"/>
          <w:tab w:val="left" w:pos="993"/>
        </w:tabs>
        <w:ind w:firstLine="709"/>
        <w:jc w:val="both"/>
      </w:pPr>
      <w:r>
        <w:t xml:space="preserve">8. </w:t>
      </w:r>
      <w:r w:rsidRPr="00C87B73">
        <w:t>Ерофеева, И. В.  Психология медиатекста : учебник и практикум для вузов / И. В. Ерофеева. — 2-е изд., испр. и доп. — Москва : Издательство Юрайт, 2021. — 206 с. — (Высшее образование). — ISBN 978-5-534-12958-8. — Текст : электронный // Образовател</w:t>
      </w:r>
      <w:r w:rsidRPr="00C87B73">
        <w:t>ь</w:t>
      </w:r>
      <w:r w:rsidRPr="00C87B73">
        <w:t xml:space="preserve">ная платформа Юрайт [сайт]. — URL: </w:t>
      </w:r>
      <w:hyperlink r:id="rId26" w:history="1">
        <w:r w:rsidR="00C64A8E">
          <w:rPr>
            <w:rStyle w:val="a6"/>
          </w:rPr>
          <w:t>https://urait.ru/bcode/471630..</w:t>
        </w:r>
      </w:hyperlink>
      <w:r>
        <w:t>.</w:t>
      </w:r>
    </w:p>
    <w:p w:rsidR="00C87B73" w:rsidRDefault="00C87B73" w:rsidP="00512956">
      <w:pPr>
        <w:tabs>
          <w:tab w:val="left" w:pos="709"/>
          <w:tab w:val="left" w:pos="993"/>
        </w:tabs>
        <w:ind w:firstLine="709"/>
        <w:jc w:val="both"/>
      </w:pPr>
      <w:r>
        <w:t xml:space="preserve">9. </w:t>
      </w:r>
      <w:r w:rsidRPr="00C87B73">
        <w:t>Поляков, В. А.  Реклама: разработка и технологии производства : учебник и практ</w:t>
      </w:r>
      <w:r w:rsidRPr="00C87B73">
        <w:t>и</w:t>
      </w:r>
      <w:r w:rsidRPr="00C87B73">
        <w:t xml:space="preserve">кум для среднего профессионального образования / В. А. Поляков, А. А. Романов. — Москва : Издательство Юрайт, 2021. — 514 с. — (Профессиональное образование). — ISBN 978-5-534-10539-1. — Текст : электронный // Образовательная платформа Юрайт [сайт]. — URL: </w:t>
      </w:r>
      <w:hyperlink r:id="rId27" w:history="1">
        <w:r w:rsidR="00C64A8E">
          <w:rPr>
            <w:rStyle w:val="a6"/>
          </w:rPr>
          <w:t>https://urait.ru/bcode/475820..</w:t>
        </w:r>
      </w:hyperlink>
      <w:r>
        <w:t>.</w:t>
      </w:r>
    </w:p>
    <w:p w:rsidR="00C87B73" w:rsidRPr="00C87B73" w:rsidRDefault="00C87B73" w:rsidP="00512956">
      <w:pPr>
        <w:tabs>
          <w:tab w:val="left" w:pos="709"/>
          <w:tab w:val="left" w:pos="993"/>
        </w:tabs>
        <w:ind w:firstLine="709"/>
        <w:jc w:val="both"/>
      </w:pPr>
      <w:r>
        <w:t>10.</w:t>
      </w:r>
      <w:r w:rsidRPr="00C87B73">
        <w:t xml:space="preserve"> Поляков, В. А.  Разработка и технологии производства рекламного продукта : учебник и практикум для вузов / В. А. Поляков, А. А. Романов. — Москва : Издательство </w:t>
      </w:r>
      <w:r w:rsidRPr="00C87B73">
        <w:lastRenderedPageBreak/>
        <w:t>Юрайт, 2021. — 502 с. — (Высшее образование). — ISBN 978-5-534-05261-9. — Текст : эле</w:t>
      </w:r>
      <w:r w:rsidRPr="00C87B73">
        <w:t>к</w:t>
      </w:r>
      <w:r w:rsidRPr="00C87B73">
        <w:t xml:space="preserve">тронный // Образовательная платформа Юрайт [сайт]. — URL: </w:t>
      </w:r>
      <w:hyperlink r:id="rId28" w:history="1">
        <w:r w:rsidR="00C64A8E">
          <w:rPr>
            <w:rStyle w:val="a6"/>
          </w:rPr>
          <w:t>https://urait.ru/bcode/468982.</w:t>
        </w:r>
      </w:hyperlink>
    </w:p>
    <w:p w:rsidR="002D59CF" w:rsidRPr="00C87B73" w:rsidRDefault="002D59CF" w:rsidP="00A34273">
      <w:pPr>
        <w:pStyle w:val="ConsPlusNormal"/>
        <w:jc w:val="center"/>
        <w:rPr>
          <w:rFonts w:ascii="Times New Roman" w:hAnsi="Times New Roman" w:cs="Times New Roman"/>
          <w:sz w:val="24"/>
          <w:szCs w:val="24"/>
        </w:rPr>
      </w:pPr>
    </w:p>
    <w:p w:rsidR="002D59CF" w:rsidRPr="007D10C9" w:rsidRDefault="006F0181" w:rsidP="00996C97">
      <w:pPr>
        <w:pStyle w:val="ConsPlusNormal"/>
        <w:numPr>
          <w:ilvl w:val="0"/>
          <w:numId w:val="12"/>
        </w:numPr>
        <w:tabs>
          <w:tab w:val="left" w:pos="993"/>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29" w:history="1">
        <w:r w:rsidR="00C64A8E">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0" w:history="1">
        <w:r w:rsidR="00C64A8E">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1" w:history="1">
        <w:r w:rsidR="00C64A8E">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2" w:history="1">
        <w:r w:rsidR="00C64A8E">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3" w:history="1">
        <w:r w:rsidR="00C64A8E">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4" w:history="1">
        <w:r w:rsidR="00126FA6">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5" w:history="1">
        <w:r w:rsidR="00C64A8E">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36" w:history="1">
        <w:r w:rsidR="00C64A8E">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37" w:history="1">
        <w:r w:rsidR="00C64A8E">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w:t>
      </w:r>
      <w:r w:rsidR="00DF7067">
        <w:rPr>
          <w:rFonts w:ascii="Times New Roman" w:hAnsi="Times New Roman"/>
          <w:color w:val="000000"/>
          <w:sz w:val="24"/>
          <w:szCs w:val="24"/>
        </w:rPr>
        <w:t>общественным</w:t>
      </w:r>
      <w:r w:rsidRPr="007D10C9">
        <w:rPr>
          <w:rFonts w:ascii="Times New Roman" w:hAnsi="Times New Roman"/>
          <w:color w:val="000000"/>
          <w:sz w:val="24"/>
          <w:szCs w:val="24"/>
        </w:rPr>
        <w:t xml:space="preserve"> наукам Российской академии наук. Режим доступа: </w:t>
      </w:r>
      <w:hyperlink r:id="rId38" w:history="1">
        <w:r w:rsidR="00C64A8E">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39" w:history="1">
        <w:r w:rsidR="00C64A8E">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0" w:history="1">
        <w:r w:rsidR="00C64A8E">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w:t>
      </w:r>
      <w:r w:rsidRPr="007D10C9">
        <w:rPr>
          <w:color w:val="000000"/>
        </w:rPr>
        <w:t>и</w:t>
      </w:r>
      <w:r w:rsidRPr="007D10C9">
        <w:rPr>
          <w:color w:val="000000"/>
        </w:rPr>
        <w:t>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EA1F2F" w:rsidRPr="001E6BAB" w:rsidRDefault="00EA1F2F" w:rsidP="00996C97">
      <w:pPr>
        <w:pStyle w:val="ConsPlusNormal"/>
        <w:ind w:firstLine="709"/>
        <w:rPr>
          <w:rFonts w:ascii="Times New Roman" w:hAnsi="Times New Roman" w:cs="Times New Roman"/>
          <w:sz w:val="24"/>
          <w:szCs w:val="24"/>
        </w:rPr>
      </w:pPr>
    </w:p>
    <w:p w:rsidR="006F0181" w:rsidRPr="007D10C9" w:rsidRDefault="006F0181" w:rsidP="00996C97">
      <w:pPr>
        <w:pStyle w:val="ConsPlusNormal"/>
        <w:numPr>
          <w:ilvl w:val="0"/>
          <w:numId w:val="12"/>
        </w:numPr>
        <w:tabs>
          <w:tab w:val="left" w:pos="1134"/>
        </w:tabs>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w:t>
      </w:r>
      <w:r w:rsidRPr="007D10C9">
        <w:rPr>
          <w:rFonts w:ascii="Times New Roman" w:hAnsi="Times New Roman" w:cs="Times New Roman"/>
          <w:b/>
          <w:color w:val="000000"/>
          <w:sz w:val="24"/>
          <w:szCs w:val="24"/>
        </w:rPr>
        <w:t>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5E3C1B" w:rsidRPr="00934E96">
        <w:rPr>
          <w:b/>
        </w:rPr>
        <w:t xml:space="preserve">42.03.01 </w:t>
      </w:r>
      <w:r w:rsidR="005E3C1B" w:rsidRPr="00934E96">
        <w:t>Реклама и связи с общественно</w:t>
      </w:r>
      <w:r w:rsidR="005E3C1B">
        <w:t>стью, н</w:t>
      </w:r>
      <w:r w:rsidR="005E3C1B" w:rsidRPr="00934E96">
        <w:t>аправленность (профиль) программы: "И</w:t>
      </w:r>
      <w:r w:rsidR="005E3C1B" w:rsidRPr="00934E96">
        <w:t>н</w:t>
      </w:r>
      <w:r w:rsidR="005E3C1B" w:rsidRPr="00934E96">
        <w:t>формационные и коммуникационные технологии в сфере продвижения продукции средств массовой информации"</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 xml:space="preserve">точников информации, современных проектных решений, методов анализа и исследования. </w:t>
      </w:r>
      <w:r w:rsidRPr="007D10C9">
        <w:lastRenderedPageBreak/>
        <w:t>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w:t>
      </w:r>
      <w:r w:rsidR="00326D4A" w:rsidRPr="007D10C9">
        <w:t>а</w:t>
      </w:r>
      <w:r w:rsidR="00326D4A" w:rsidRPr="007D10C9">
        <w:t>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w:t>
      </w:r>
      <w:r w:rsidRPr="007D10C9">
        <w:t>н</w:t>
      </w:r>
      <w:r w:rsidRPr="007D10C9">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5E3C1B" w:rsidP="00996C97">
      <w:pPr>
        <w:widowControl w:val="0"/>
        <w:ind w:firstLine="709"/>
        <w:jc w:val="both"/>
      </w:pPr>
      <w:r>
        <w:t>– умение владеть компьютерной</w:t>
      </w:r>
      <w:r w:rsidR="006F0181" w:rsidRPr="007D10C9">
        <w:t xml:space="preserve"> техникой при анализе, </w:t>
      </w:r>
      <w:r>
        <w:t>разработке проектов</w:t>
      </w:r>
      <w:r w:rsidR="006F0181" w:rsidRPr="007D10C9">
        <w:t>, офор</w:t>
      </w:r>
      <w:r w:rsidR="006F0181" w:rsidRPr="007D10C9">
        <w:t>м</w:t>
      </w:r>
      <w:r w:rsidR="006F0181" w:rsidRPr="007D10C9">
        <w:t>лении результатов работы;</w:t>
      </w:r>
    </w:p>
    <w:p w:rsidR="006F0181" w:rsidRPr="007D10C9" w:rsidRDefault="006F0181" w:rsidP="00996C97">
      <w:pPr>
        <w:widowControl w:val="0"/>
        <w:ind w:firstLine="709"/>
        <w:jc w:val="both"/>
      </w:pPr>
      <w:r w:rsidRPr="007D10C9">
        <w:t>– практические навыки</w:t>
      </w:r>
    </w:p>
    <w:p w:rsidR="006F0181" w:rsidRPr="007D10C9" w:rsidRDefault="006F0181" w:rsidP="00996C97">
      <w:pPr>
        <w:widowControl w:val="0"/>
        <w:ind w:firstLine="709"/>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суждений и решений выпускника. </w:t>
      </w:r>
    </w:p>
    <w:p w:rsidR="006F0181" w:rsidRPr="007D10C9" w:rsidRDefault="006F0181" w:rsidP="00996C97">
      <w:pPr>
        <w:pStyle w:val="ConsPlusNormal"/>
        <w:ind w:firstLine="709"/>
        <w:rPr>
          <w:rFonts w:ascii="Times New Roman" w:hAnsi="Times New Roman" w:cs="Times New Roman"/>
          <w:sz w:val="24"/>
          <w:szCs w:val="24"/>
        </w:rPr>
      </w:pPr>
    </w:p>
    <w:p w:rsidR="006F0181" w:rsidRPr="007D10C9" w:rsidRDefault="006C016A" w:rsidP="00996C97">
      <w:pPr>
        <w:pStyle w:val="ConsPlusNormal"/>
        <w:numPr>
          <w:ilvl w:val="0"/>
          <w:numId w:val="12"/>
        </w:numPr>
        <w:ind w:left="0" w:firstLine="709"/>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996C97">
      <w:pPr>
        <w:pStyle w:val="ConsPlusNormal"/>
        <w:ind w:firstLine="709"/>
        <w:rPr>
          <w:rFonts w:ascii="Times New Roman" w:hAnsi="Times New Roman" w:cs="Times New Roman"/>
          <w:sz w:val="24"/>
          <w:szCs w:val="24"/>
        </w:rP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lastRenderedPageBreak/>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D10C9">
        <w:rPr>
          <w:color w:val="000000"/>
        </w:rPr>
        <w:t>а</w:t>
      </w:r>
      <w:r w:rsidR="00A745A7" w:rsidRPr="007D10C9">
        <w:rPr>
          <w:color w:val="000000"/>
        </w:rPr>
        <w:t>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w:t>
      </w:r>
      <w:r w:rsidR="00A745A7" w:rsidRPr="007D10C9">
        <w:rPr>
          <w:color w:val="000000"/>
        </w:rPr>
        <w:t>а</w:t>
      </w:r>
      <w:r w:rsidR="00A745A7" w:rsidRPr="007D10C9">
        <w:rPr>
          <w:color w:val="000000"/>
        </w:rPr>
        <w:t>бот обучающегося, рецензий и оценок на эти работы со стороны любых участников образ</w:t>
      </w:r>
      <w:r w:rsidR="00A745A7" w:rsidRPr="007D10C9">
        <w:rPr>
          <w:color w:val="000000"/>
        </w:rPr>
        <w:t>о</w:t>
      </w:r>
      <w:r w:rsidR="00A745A7" w:rsidRPr="007D10C9">
        <w:rPr>
          <w:color w:val="000000"/>
        </w:rPr>
        <w:t>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w:t>
      </w:r>
      <w:r w:rsidR="00A745A7" w:rsidRPr="007D10C9">
        <w:rPr>
          <w:color w:val="000000"/>
        </w:rPr>
        <w:t>н</w:t>
      </w:r>
      <w:r w:rsidR="00A745A7" w:rsidRPr="007D10C9">
        <w:rPr>
          <w:color w:val="000000"/>
        </w:rPr>
        <w:t>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w:t>
      </w:r>
      <w:r w:rsidR="00A745A7" w:rsidRPr="007D10C9">
        <w:rPr>
          <w:color w:val="000000"/>
        </w:rPr>
        <w:t>е</w:t>
      </w:r>
      <w:r w:rsidR="00A745A7" w:rsidRPr="007D10C9">
        <w:rPr>
          <w:color w:val="000000"/>
        </w:rPr>
        <w:t>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w:t>
      </w:r>
      <w:r w:rsidR="00A745A7" w:rsidRPr="007D10C9">
        <w:rPr>
          <w:color w:val="000000"/>
        </w:rPr>
        <w:t>ь</w:t>
      </w:r>
      <w:r w:rsidR="00A745A7" w:rsidRPr="007D10C9">
        <w:rPr>
          <w:color w:val="000000"/>
        </w:rPr>
        <w:t>зованием поисковых систем и сайтов сети Интернет, электронных энциклопедий и баз да</w:t>
      </w:r>
      <w:r w:rsidR="00A745A7" w:rsidRPr="007D10C9">
        <w:rPr>
          <w:color w:val="000000"/>
        </w:rPr>
        <w:t>н</w:t>
      </w:r>
      <w:r w:rsidR="00A745A7" w:rsidRPr="007D10C9">
        <w:rPr>
          <w:color w:val="000000"/>
        </w:rPr>
        <w:t>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1E6BAB" w:rsidRDefault="00996C97" w:rsidP="00996C97">
      <w:pPr>
        <w:ind w:firstLine="709"/>
        <w:jc w:val="both"/>
      </w:pPr>
      <w:r w:rsidRPr="001E6BAB">
        <w:rPr>
          <w:color w:val="000000"/>
        </w:rPr>
        <w:t xml:space="preserve">- </w:t>
      </w:r>
      <w:r w:rsidR="005C059A" w:rsidRPr="007D10C9">
        <w:rPr>
          <w:lang w:val="en-US"/>
        </w:rPr>
        <w:t>Microsoft</w:t>
      </w:r>
      <w:r w:rsidR="005C059A" w:rsidRPr="001E6BAB">
        <w:t xml:space="preserve"> </w:t>
      </w:r>
      <w:r w:rsidR="005C059A" w:rsidRPr="007D10C9">
        <w:rPr>
          <w:lang w:val="en-US"/>
        </w:rPr>
        <w:t>Windows</w:t>
      </w:r>
      <w:r w:rsidR="005C059A" w:rsidRPr="001E6BAB">
        <w:t xml:space="preserve"> 10 </w:t>
      </w:r>
      <w:r w:rsidR="005C059A" w:rsidRPr="007D10C9">
        <w:rPr>
          <w:lang w:val="en-US"/>
        </w:rPr>
        <w:t>Professional</w:t>
      </w:r>
      <w:r w:rsidR="005C059A" w:rsidRPr="001E6BAB">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1E6BAB" w:rsidRDefault="00996C97" w:rsidP="00996C97">
      <w:pPr>
        <w:ind w:firstLine="709"/>
        <w:jc w:val="both"/>
      </w:pPr>
      <w:r w:rsidRPr="001E6BAB">
        <w:t xml:space="preserve">- </w:t>
      </w:r>
      <w:r w:rsidR="005C059A" w:rsidRPr="007D10C9">
        <w:rPr>
          <w:bCs/>
          <w:lang w:val="en-US"/>
        </w:rPr>
        <w:t>C</w:t>
      </w:r>
      <w:r w:rsidR="005C059A" w:rsidRPr="007D10C9">
        <w:rPr>
          <w:bCs/>
        </w:rPr>
        <w:t>вободно</w:t>
      </w:r>
      <w:r w:rsidR="005C059A" w:rsidRPr="001E6BAB">
        <w:rPr>
          <w:bCs/>
        </w:rPr>
        <w:t xml:space="preserve"> </w:t>
      </w:r>
      <w:r w:rsidR="005C059A" w:rsidRPr="007D10C9">
        <w:rPr>
          <w:bCs/>
        </w:rPr>
        <w:t>распространяемый</w:t>
      </w:r>
      <w:r w:rsidR="005C059A" w:rsidRPr="001E6BAB">
        <w:rPr>
          <w:bCs/>
        </w:rPr>
        <w:t xml:space="preserve"> </w:t>
      </w:r>
      <w:r w:rsidR="005C059A" w:rsidRPr="007D10C9">
        <w:rPr>
          <w:bCs/>
        </w:rPr>
        <w:t>офисный</w:t>
      </w:r>
      <w:r w:rsidR="005C059A" w:rsidRPr="001E6BAB">
        <w:rPr>
          <w:bCs/>
        </w:rPr>
        <w:t xml:space="preserve"> </w:t>
      </w:r>
      <w:r w:rsidR="005C059A" w:rsidRPr="007D10C9">
        <w:rPr>
          <w:bCs/>
        </w:rPr>
        <w:t>пакет</w:t>
      </w:r>
      <w:r w:rsidR="005C059A" w:rsidRPr="001E6BAB">
        <w:rPr>
          <w:bCs/>
        </w:rPr>
        <w:t xml:space="preserve"> </w:t>
      </w:r>
      <w:r w:rsidR="005C059A" w:rsidRPr="007D10C9">
        <w:rPr>
          <w:bCs/>
        </w:rPr>
        <w:t>с</w:t>
      </w:r>
      <w:r w:rsidR="005C059A" w:rsidRPr="001E6BAB">
        <w:rPr>
          <w:bCs/>
        </w:rPr>
        <w:t xml:space="preserve"> </w:t>
      </w:r>
      <w:r w:rsidR="005C059A" w:rsidRPr="007D10C9">
        <w:rPr>
          <w:bCs/>
        </w:rPr>
        <w:t>открытым</w:t>
      </w:r>
      <w:r w:rsidR="005C059A" w:rsidRPr="001E6BAB">
        <w:rPr>
          <w:bCs/>
        </w:rPr>
        <w:t xml:space="preserve"> </w:t>
      </w:r>
      <w:r w:rsidR="005C059A" w:rsidRPr="007D10C9">
        <w:rPr>
          <w:bCs/>
        </w:rPr>
        <w:t>исходным</w:t>
      </w:r>
      <w:r w:rsidR="005C059A" w:rsidRPr="001E6BAB">
        <w:rPr>
          <w:bCs/>
        </w:rPr>
        <w:t xml:space="preserve"> </w:t>
      </w:r>
      <w:r w:rsidR="005C059A" w:rsidRPr="007D10C9">
        <w:rPr>
          <w:bCs/>
        </w:rPr>
        <w:t>кодом</w:t>
      </w:r>
      <w:r w:rsidR="005C059A" w:rsidRPr="001E6BAB">
        <w:rPr>
          <w:bCs/>
        </w:rPr>
        <w:t xml:space="preserve"> </w:t>
      </w:r>
      <w:r w:rsidR="005C059A" w:rsidRPr="007D10C9">
        <w:rPr>
          <w:bCs/>
          <w:lang w:val="en-US"/>
        </w:rPr>
        <w:t>LibreOffice</w:t>
      </w:r>
      <w:r w:rsidR="005C059A" w:rsidRPr="001E6BAB">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5C059A" w:rsidRPr="007D10C9" w:rsidRDefault="00996C97" w:rsidP="00996C97">
      <w:pPr>
        <w:ind w:firstLine="709"/>
        <w:jc w:val="both"/>
      </w:pPr>
      <w:r>
        <w:t xml:space="preserve">- </w:t>
      </w:r>
      <w:r w:rsidR="005C059A" w:rsidRPr="007D10C9">
        <w:t>Справочная правовая система «Гарант»</w:t>
      </w:r>
    </w:p>
    <w:p w:rsidR="006F0181" w:rsidRPr="007D10C9" w:rsidRDefault="006F0181" w:rsidP="00996C97">
      <w:pPr>
        <w:ind w:firstLine="709"/>
        <w:jc w:val="both"/>
      </w:pPr>
    </w:p>
    <w:p w:rsidR="00A745A7" w:rsidRPr="007D10C9" w:rsidRDefault="00A745A7" w:rsidP="00996C97">
      <w:pPr>
        <w:pStyle w:val="ConsPlusNormal"/>
        <w:numPr>
          <w:ilvl w:val="0"/>
          <w:numId w:val="12"/>
        </w:numPr>
        <w:tabs>
          <w:tab w:val="left" w:pos="1134"/>
        </w:tabs>
        <w:ind w:left="0" w:firstLine="709"/>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w:t>
      </w:r>
      <w:r w:rsidRPr="007D10C9">
        <w:rPr>
          <w:rFonts w:ascii="Times New Roman" w:hAnsi="Times New Roman" w:cs="Times New Roman"/>
          <w:b/>
          <w:color w:val="000000"/>
          <w:sz w:val="24"/>
          <w:szCs w:val="24"/>
        </w:rPr>
        <w:t>о</w:t>
      </w:r>
      <w:r w:rsidRPr="007D10C9">
        <w:rPr>
          <w:rFonts w:ascii="Times New Roman" w:hAnsi="Times New Roman" w:cs="Times New Roman"/>
          <w:b/>
          <w:color w:val="000000"/>
          <w:sz w:val="24"/>
          <w:szCs w:val="24"/>
        </w:rPr>
        <w:t>сударственной итоговой аттестации</w:t>
      </w:r>
    </w:p>
    <w:p w:rsidR="00A745A7" w:rsidRPr="007D10C9" w:rsidRDefault="00A745A7" w:rsidP="00996C97">
      <w:pPr>
        <w:pStyle w:val="ConsPlusNormal"/>
        <w:ind w:firstLine="709"/>
        <w:jc w:val="both"/>
        <w:rPr>
          <w:rFonts w:ascii="Times New Roman" w:hAnsi="Times New Roman" w:cs="Times New Roman"/>
          <w:sz w:val="24"/>
          <w:szCs w:val="24"/>
        </w:rPr>
      </w:pPr>
    </w:p>
    <w:p w:rsidR="005C059A" w:rsidRPr="007D10C9" w:rsidRDefault="005C059A" w:rsidP="00996C97">
      <w:pPr>
        <w:ind w:firstLine="709"/>
        <w:jc w:val="both"/>
      </w:pPr>
      <w:r w:rsidRPr="007D10C9">
        <w:t>Для подготовки и проведения государственной итоговой аттестации Академия расп</w:t>
      </w:r>
      <w:r w:rsidRPr="007D10C9">
        <w:t>о</w:t>
      </w:r>
      <w:r w:rsidRPr="007D10C9">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D10C9">
        <w:t>н</w:t>
      </w:r>
      <w:r w:rsidRPr="007D10C9">
        <w:t>ных рабочей программой дисциплины.</w:t>
      </w:r>
    </w:p>
    <w:p w:rsidR="005C059A" w:rsidRPr="007D10C9" w:rsidRDefault="005C059A" w:rsidP="00996C97">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996C97">
      <w:pPr>
        <w:ind w:firstLine="709"/>
        <w:jc w:val="both"/>
      </w:pPr>
      <w:r w:rsidRPr="007D10C9">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D10C9">
        <w:t>о</w:t>
      </w:r>
      <w:r w:rsidRPr="007D10C9">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996C97">
      <w:pPr>
        <w:ind w:firstLine="709"/>
        <w:jc w:val="both"/>
      </w:pPr>
      <w:r w:rsidRPr="007D10C9">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w:t>
      </w:r>
      <w:r w:rsidRPr="007D10C9">
        <w:lastRenderedPageBreak/>
        <w:t>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w:t>
      </w:r>
      <w:r w:rsidRPr="007D10C9">
        <w:t>с</w:t>
      </w:r>
      <w:r w:rsidRPr="007D10C9">
        <w:t>тема контент фильтрации SkyDNS, справочно-правовая система «Консультант плюс», «Г</w:t>
      </w:r>
      <w:r w:rsidRPr="007D10C9">
        <w:t>а</w:t>
      </w:r>
      <w:r w:rsidRPr="007D10C9">
        <w:t xml:space="preserve">рант», Электронно библиотечная система IPRbooks, Электронно библиотечная система «ЭБС ЮРАЙТ» </w:t>
      </w:r>
      <w:hyperlink w:history="1">
        <w:r w:rsidR="00126FA6">
          <w:rPr>
            <w:rStyle w:val="a6"/>
            <w:color w:val="auto"/>
          </w:rPr>
          <w:t>www.biblio-online.ru</w:t>
        </w:r>
      </w:hyperlink>
      <w:r w:rsidRPr="007D10C9">
        <w:t xml:space="preserve">. </w:t>
      </w:r>
    </w:p>
    <w:p w:rsidR="005C059A" w:rsidRPr="007D10C9" w:rsidRDefault="005C059A" w:rsidP="00996C97">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материально-техническое оснащение которых составляют: столы компьютерный, стол преподавательский, стулья, учебно-наглядные пос</w:t>
      </w:r>
      <w:r w:rsidRPr="007D10C9">
        <w:t>о</w:t>
      </w:r>
      <w:r w:rsidRPr="007D10C9">
        <w:t xml:space="preserve">бия: наглядно-дидактические материалы, доска пластиковая,  видеокамера, </w:t>
      </w:r>
    </w:p>
    <w:p w:rsidR="005C059A" w:rsidRPr="007D10C9" w:rsidRDefault="005C059A" w:rsidP="00996C97">
      <w:pPr>
        <w:ind w:firstLine="709"/>
        <w:jc w:val="both"/>
      </w:pPr>
      <w:r w:rsidRPr="007D10C9">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7D10C9">
        <w:t>т</w:t>
      </w:r>
      <w:r w:rsidRPr="007D10C9">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6FA6">
          <w:rPr>
            <w:rStyle w:val="a6"/>
            <w:color w:val="auto"/>
          </w:rPr>
          <w:t>www.biblio-online.ru</w:t>
        </w:r>
      </w:hyperlink>
      <w:r w:rsidRPr="007D10C9">
        <w:t xml:space="preserve">. </w:t>
      </w:r>
    </w:p>
    <w:p w:rsidR="00D01F96" w:rsidRPr="007D10C9" w:rsidRDefault="005C059A" w:rsidP="00996C97">
      <w:pPr>
        <w:ind w:firstLine="709"/>
        <w:jc w:val="both"/>
        <w:rPr>
          <w:color w:val="000000"/>
        </w:rPr>
      </w:pPr>
      <w:r w:rsidRPr="007D10C9">
        <w:t>3. Для проведения защиты ВКР: учебные аудитории материально-техническое осн</w:t>
      </w:r>
      <w:r w:rsidRPr="007D10C9">
        <w:t>а</w:t>
      </w:r>
      <w:r w:rsidRPr="007D10C9">
        <w:t xml:space="preserve">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w:t>
      </w:r>
      <w:r w:rsidRPr="007D10C9">
        <w:t>а</w:t>
      </w:r>
      <w:r w:rsidRPr="007D10C9">
        <w:t xml:space="preserve">лы. </w:t>
      </w:r>
      <w:r w:rsidRPr="007D10C9">
        <w:rPr>
          <w:shd w:val="clear" w:color="auto" w:fill="FFFFFF"/>
        </w:rPr>
        <w:t>Столы аудиторные, стол преподавательский, стулья аудиторные, стул преподавател</w:t>
      </w:r>
      <w:r w:rsidRPr="007D10C9">
        <w:rPr>
          <w:shd w:val="clear" w:color="auto" w:fill="FFFFFF"/>
        </w:rPr>
        <w:t>ь</w:t>
      </w:r>
      <w:r w:rsidRPr="007D10C9">
        <w:rPr>
          <w:shd w:val="clear" w:color="auto" w:fill="FFFFFF"/>
        </w:rPr>
        <w:t>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996C97" w:rsidRDefault="00BD6904" w:rsidP="00996C97">
      <w:pPr>
        <w:pStyle w:val="ConsPlusNormal"/>
        <w:numPr>
          <w:ilvl w:val="0"/>
          <w:numId w:val="12"/>
        </w:numPr>
        <w:ind w:left="0" w:firstLine="709"/>
        <w:rPr>
          <w:rFonts w:ascii="Times New Roman" w:hAnsi="Times New Roman" w:cs="Times New Roman"/>
          <w:b/>
          <w:sz w:val="24"/>
          <w:szCs w:val="24"/>
        </w:rPr>
      </w:pPr>
      <w:r w:rsidRPr="00996C97">
        <w:rPr>
          <w:rFonts w:ascii="Times New Roman" w:hAnsi="Times New Roman" w:cs="Times New Roman"/>
          <w:b/>
          <w:sz w:val="24"/>
          <w:szCs w:val="24"/>
        </w:rPr>
        <w:t xml:space="preserve">Особенности организации защиты </w:t>
      </w:r>
      <w:r w:rsidRPr="00996C97">
        <w:rPr>
          <w:rFonts w:ascii="Times New Roman" w:hAnsi="Times New Roman" w:cs="Times New Roman"/>
          <w:b/>
          <w:caps/>
          <w:sz w:val="24"/>
          <w:szCs w:val="24"/>
        </w:rPr>
        <w:t>вкр</w:t>
      </w:r>
      <w:r w:rsidRPr="00996C97">
        <w:rPr>
          <w:rFonts w:ascii="Times New Roman" w:hAnsi="Times New Roman" w:cs="Times New Roman"/>
          <w:b/>
          <w:sz w:val="24"/>
          <w:szCs w:val="24"/>
        </w:rPr>
        <w:t xml:space="preserve"> инвалидами и лицами с огран</w:t>
      </w:r>
      <w:r w:rsidRPr="00996C97">
        <w:rPr>
          <w:rFonts w:ascii="Times New Roman" w:hAnsi="Times New Roman" w:cs="Times New Roman"/>
          <w:b/>
          <w:sz w:val="24"/>
          <w:szCs w:val="24"/>
        </w:rPr>
        <w:t>и</w:t>
      </w:r>
      <w:r w:rsidRPr="00996C97">
        <w:rPr>
          <w:rFonts w:ascii="Times New Roman" w:hAnsi="Times New Roman" w:cs="Times New Roman"/>
          <w:b/>
          <w:sz w:val="24"/>
          <w:szCs w:val="24"/>
        </w:rPr>
        <w:t>ченными возможностями здоровья (при наличии)</w:t>
      </w:r>
    </w:p>
    <w:p w:rsidR="008D0C8F" w:rsidRPr="00996C97" w:rsidRDefault="008D0C8F" w:rsidP="00996C97">
      <w:pPr>
        <w:pStyle w:val="ConsPlusNormal"/>
        <w:ind w:firstLine="709"/>
        <w:jc w:val="center"/>
        <w:rPr>
          <w:rFonts w:ascii="Times New Roman" w:hAnsi="Times New Roman" w:cs="Times New Roman"/>
          <w:sz w:val="24"/>
          <w:szCs w:val="24"/>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w:t>
      </w:r>
      <w:r w:rsidRPr="00996C97">
        <w:rPr>
          <w:shd w:val="clear" w:color="auto" w:fill="FFFFFF"/>
        </w:rPr>
        <w:t>о</w:t>
      </w:r>
      <w:r w:rsidRPr="00996C97">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w:t>
      </w:r>
      <w:r w:rsidRPr="00996C97">
        <w:t>о</w:t>
      </w:r>
      <w:r w:rsidRPr="00996C97">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996C97">
        <w:t>о</w:t>
      </w:r>
      <w:r w:rsidRPr="00996C97">
        <w:t>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96C97">
        <w:t>ф</w:t>
      </w:r>
      <w:r w:rsidRPr="00996C97">
        <w:t>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w:t>
      </w:r>
      <w:r w:rsidRPr="00996C97">
        <w:t>т</w:t>
      </w:r>
      <w:r w:rsidRPr="00996C97">
        <w:t>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lastRenderedPageBreak/>
        <w:t>По письменному заявлению обучающегося инвалида продолжительность сдачи об</w:t>
      </w:r>
      <w:r w:rsidRPr="00996C97">
        <w:t>у</w:t>
      </w:r>
      <w:r w:rsidRPr="00996C9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w:t>
      </w:r>
      <w:r w:rsidRPr="00996C97">
        <w:t>а</w:t>
      </w:r>
      <w:r w:rsidRPr="00996C97">
        <w:t>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w:t>
      </w:r>
      <w:r w:rsidRPr="00996C97">
        <w:t>и</w:t>
      </w:r>
      <w:r w:rsidRPr="00996C97">
        <w:t>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w:t>
      </w:r>
      <w:r w:rsidRPr="00996C97">
        <w:t>з</w:t>
      </w:r>
      <w:r w:rsidRPr="00996C9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w:t>
      </w:r>
      <w:r w:rsidR="002C7FD2" w:rsidRPr="00996C97">
        <w:t>д</w:t>
      </w:r>
      <w:r w:rsidR="002C7FD2" w:rsidRPr="00996C97">
        <w:t>лежностей и бумага для письма рельефно-точечным шрифтом Брайля, компьютер со специ</w:t>
      </w:r>
      <w:r w:rsidR="002C7FD2" w:rsidRPr="00996C97">
        <w:t>а</w:t>
      </w:r>
      <w:r w:rsidR="002C7FD2" w:rsidRPr="00996C97">
        <w:t>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w:t>
      </w:r>
      <w:r w:rsidR="002C7FD2" w:rsidRPr="00996C97">
        <w:t>а</w:t>
      </w:r>
      <w:r w:rsidR="002C7FD2" w:rsidRPr="00996C97">
        <w:t>ния, при необходимости обучающимся предоставляется звукоусиливающая аппаратура и</w:t>
      </w:r>
      <w:r w:rsidR="002C7FD2" w:rsidRPr="00996C97">
        <w:t>н</w:t>
      </w:r>
      <w:r w:rsidR="002C7FD2" w:rsidRPr="00996C97">
        <w:t>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w:t>
      </w:r>
      <w:r w:rsidR="002C7FD2" w:rsidRPr="00996C97">
        <w:t>н</w:t>
      </w:r>
      <w:r w:rsidR="002C7FD2" w:rsidRPr="00996C97">
        <w:t>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w:t>
      </w:r>
      <w:r w:rsidRPr="00996C97">
        <w:t>о</w:t>
      </w:r>
      <w:r w:rsidRPr="00996C97">
        <w:t>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w:t>
      </w:r>
      <w:r w:rsidRPr="00996C97">
        <w:t>т</w:t>
      </w:r>
      <w:r w:rsidRPr="00996C97">
        <w:t>венной итоговой аттестации подает письменное заявление о необходимости создания для н</w:t>
      </w:r>
      <w:r w:rsidRPr="00996C97">
        <w:t>е</w:t>
      </w:r>
      <w:r w:rsidRPr="00996C97">
        <w:t>го специальных условий при проведении государственных аттестационных испытаний с ук</w:t>
      </w:r>
      <w:r w:rsidRPr="00996C97">
        <w:t>а</w:t>
      </w:r>
      <w:r w:rsidRPr="00996C97">
        <w:t>занием особенностей его психофизического развития, индивидуальных возможностей и с</w:t>
      </w:r>
      <w:r w:rsidRPr="00996C97">
        <w:t>о</w:t>
      </w:r>
      <w:r w:rsidRPr="00996C97">
        <w:t>стояния здоровья (далее - индивидуальные особенности). К заявлению прилагаются док</w:t>
      </w:r>
      <w:r w:rsidRPr="00996C97">
        <w:t>у</w:t>
      </w:r>
      <w:r w:rsidRPr="00996C97">
        <w:t>менты, подтверждающие наличие у обучающегося индивидуальных особенностей (при о</w:t>
      </w:r>
      <w:r w:rsidRPr="00996C97">
        <w:t>т</w:t>
      </w:r>
      <w:r w:rsidRPr="00996C97">
        <w:t>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96C97">
        <w:t>т</w:t>
      </w:r>
      <w:r w:rsidRPr="00996C97">
        <w:t>сутствие необходимости) увеличения продолжительности сдачи государственного аттест</w:t>
      </w:r>
      <w:r w:rsidRPr="00996C97">
        <w:t>а</w:t>
      </w:r>
      <w:r w:rsidRPr="00996C97">
        <w:t>ционного испытания по отношению к установленной продолжительности (для каждого гос</w:t>
      </w:r>
      <w:r w:rsidRPr="00996C97">
        <w:t>у</w:t>
      </w:r>
      <w:r w:rsidRPr="00996C97">
        <w:t>дарственного аттестационного испытания).</w:t>
      </w:r>
    </w:p>
    <w:p w:rsidR="00657EC5" w:rsidRPr="00996C97" w:rsidRDefault="00657EC5" w:rsidP="00996C97">
      <w:pPr>
        <w:widowControl w:val="0"/>
        <w:ind w:firstLine="709"/>
        <w:contextualSpacing/>
        <w:jc w:val="both"/>
      </w:pPr>
    </w:p>
    <w:p w:rsidR="00657EC5" w:rsidRPr="00996C97" w:rsidRDefault="00657EC5" w:rsidP="00996C97">
      <w:pPr>
        <w:widowControl w:val="0"/>
        <w:numPr>
          <w:ilvl w:val="0"/>
          <w:numId w:val="12"/>
        </w:numPr>
        <w:tabs>
          <w:tab w:val="left" w:pos="1134"/>
        </w:tabs>
        <w:ind w:left="0" w:firstLine="709"/>
        <w:contextualSpacing/>
        <w:jc w:val="both"/>
        <w:rPr>
          <w:b/>
        </w:rPr>
      </w:pPr>
      <w:r w:rsidRPr="00996C97">
        <w:rPr>
          <w:b/>
        </w:rPr>
        <w:t>Порядок рассмотрения апелляций</w:t>
      </w: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996C97">
        <w:t>я</w:t>
      </w:r>
      <w:r w:rsidRPr="00996C9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w:t>
      </w:r>
      <w:r w:rsidRPr="00996C97">
        <w:t>е</w:t>
      </w:r>
      <w:r w:rsidRPr="00996C97">
        <w:t>дующего рабочего дня после объявления результатов государственного аттестационного и</w:t>
      </w:r>
      <w:r w:rsidRPr="00996C97">
        <w:t>с</w:t>
      </w:r>
      <w:r w:rsidRPr="00996C97">
        <w:t>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96C97">
        <w:t>н</w:t>
      </w:r>
      <w:r w:rsidRPr="00996C97">
        <w:t>ной комиссии, заключение председателя государственной экзаменационной комиссии о с</w:t>
      </w:r>
      <w:r w:rsidRPr="00996C97">
        <w:t>о</w:t>
      </w:r>
      <w:r w:rsidRPr="00996C97">
        <w:t>блюдении процедурных вопросов при проведении государственного аттестационного исп</w:t>
      </w:r>
      <w:r w:rsidRPr="00996C97">
        <w:t>ы</w:t>
      </w:r>
      <w:r w:rsidRPr="00996C9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96C97">
        <w:t>н</w:t>
      </w:r>
      <w:r w:rsidRPr="00996C97">
        <w:t>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w:t>
      </w:r>
      <w:r w:rsidRPr="00996C97">
        <w:t>л</w:t>
      </w:r>
      <w:r w:rsidRPr="00996C97">
        <w:t>ляцию, в течение 3 рабочих дней со дня заседания апелляционной комиссии. Факт ознако</w:t>
      </w:r>
      <w:r w:rsidRPr="00996C97">
        <w:t>м</w:t>
      </w:r>
      <w:r w:rsidRPr="00996C97">
        <w:t>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w:t>
      </w:r>
      <w:r w:rsidRPr="00996C97">
        <w:t>т</w:t>
      </w:r>
      <w:r w:rsidRPr="00996C97">
        <w:t>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w:t>
      </w:r>
      <w:r w:rsidRPr="00996C97">
        <w:t>у</w:t>
      </w:r>
      <w:r w:rsidRPr="00996C9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w:t>
      </w:r>
      <w:r w:rsidRPr="00996C97">
        <w:t>а</w:t>
      </w:r>
      <w:r w:rsidRPr="00996C97">
        <w:t>рушениях процедуры проведения государственной итоговой аттестации студента подтверд</w:t>
      </w:r>
      <w:r w:rsidRPr="00996C97">
        <w:t>и</w:t>
      </w:r>
      <w:r w:rsidRPr="00996C97">
        <w:t>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В случае удовлетворения апелляции результат проведения государственного аттест</w:t>
      </w:r>
      <w:r w:rsidRPr="00996C97">
        <w:t>а</w:t>
      </w:r>
      <w:r w:rsidRPr="00996C97">
        <w:t xml:space="preserve">ционного испытания подлежит аннулированию, в связи с </w:t>
      </w:r>
      <w:r w:rsidR="000B321A" w:rsidRPr="00996C97">
        <w:t>эти</w:t>
      </w:r>
      <w:r w:rsidRPr="00996C97">
        <w:t>м протокол о рассмотрении апелляции не позднее следующего рабочего дня передается в государственную экзаменац</w:t>
      </w:r>
      <w:r w:rsidRPr="00996C97">
        <w:t>и</w:t>
      </w:r>
      <w:r w:rsidRPr="00996C97">
        <w:t xml:space="preserve">онную комиссию для реализации решения апелляционной комиссии. </w:t>
      </w:r>
      <w:r w:rsidRPr="00996C97">
        <w:rPr>
          <w:shd w:val="clear" w:color="auto" w:fill="FFFFFF"/>
        </w:rPr>
        <w:t>Обучающемуся предо</w:t>
      </w:r>
      <w:r w:rsidRPr="00996C97">
        <w:rPr>
          <w:shd w:val="clear" w:color="auto" w:fill="FFFFFF"/>
        </w:rPr>
        <w:t>с</w:t>
      </w:r>
      <w:r w:rsidRPr="00996C97">
        <w:rPr>
          <w:shd w:val="clear" w:color="auto" w:fill="FFFFFF"/>
        </w:rPr>
        <w:t>тавляется возможность пройти государственное аттестационное испытание в сроки, устано</w:t>
      </w:r>
      <w:r w:rsidRPr="00996C97">
        <w:rPr>
          <w:shd w:val="clear" w:color="auto" w:fill="FFFFFF"/>
        </w:rPr>
        <w:t>в</w:t>
      </w:r>
      <w:r w:rsidRPr="00996C97">
        <w:rPr>
          <w:shd w:val="clear" w:color="auto" w:fill="FFFFFF"/>
        </w:rPr>
        <w:t>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w:t>
      </w:r>
      <w:r w:rsidRPr="00996C97">
        <w:t>а</w:t>
      </w:r>
      <w:r w:rsidRPr="00996C97">
        <w:t>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w:t>
      </w:r>
      <w:r w:rsidRPr="00996C97">
        <w:t>н</w:t>
      </w:r>
      <w:r w:rsidRPr="00996C97">
        <w:t>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96C97">
        <w:t>а</w:t>
      </w:r>
      <w:r w:rsidRPr="00996C97">
        <w:t>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w:t>
      </w:r>
      <w:r w:rsidRPr="00996C97">
        <w:t>е</w:t>
      </w:r>
      <w:r w:rsidRPr="00996C97">
        <w:t>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 xml:space="preserve">Апелляция на повторное проведение государственного аттестационного испытания не </w:t>
      </w:r>
      <w:r w:rsidRPr="00996C97">
        <w:lastRenderedPageBreak/>
        <w:t>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w:t>
      </w:r>
      <w:r w:rsidRPr="00996C97">
        <w:t>о</w:t>
      </w:r>
      <w:r w:rsidRPr="00996C97">
        <w:t>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w:t>
      </w:r>
      <w:r w:rsidRPr="00996C97">
        <w:rPr>
          <w:sz w:val="24"/>
          <w:szCs w:val="24"/>
        </w:rPr>
        <w:t>е</w:t>
      </w:r>
      <w:r w:rsidRPr="00996C97">
        <w:rPr>
          <w:sz w:val="24"/>
          <w:szCs w:val="24"/>
        </w:rPr>
        <w:t>дусмотрен соответствующей образовательной программой) по данному направлению подг</w:t>
      </w:r>
      <w:r w:rsidRPr="00996C97">
        <w:rPr>
          <w:sz w:val="24"/>
          <w:szCs w:val="24"/>
        </w:rPr>
        <w:t>о</w:t>
      </w:r>
      <w:r w:rsidRPr="00996C97">
        <w:rPr>
          <w:sz w:val="24"/>
          <w:szCs w:val="24"/>
        </w:rPr>
        <w:t>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w:t>
      </w:r>
      <w:r w:rsidRPr="00996C97">
        <w:rPr>
          <w:sz w:val="24"/>
          <w:szCs w:val="24"/>
        </w:rPr>
        <w:t>о</w:t>
      </w:r>
      <w:r w:rsidRPr="00996C97">
        <w:rPr>
          <w:sz w:val="24"/>
          <w:szCs w:val="24"/>
        </w:rPr>
        <w:t>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w:t>
      </w:r>
      <w:r w:rsidRPr="00996C97">
        <w:rPr>
          <w:sz w:val="24"/>
          <w:szCs w:val="24"/>
        </w:rPr>
        <w:t>е</w:t>
      </w:r>
      <w:r w:rsidRPr="00996C97">
        <w:rPr>
          <w:sz w:val="24"/>
          <w:szCs w:val="24"/>
        </w:rPr>
        <w:t>стации студентов по данному направлению подготовки (специальности), включая обеспеч</w:t>
      </w:r>
      <w:r w:rsidRPr="00996C97">
        <w:rPr>
          <w:sz w:val="24"/>
          <w:szCs w:val="24"/>
        </w:rPr>
        <w:t>е</w:t>
      </w:r>
      <w:r w:rsidRPr="00996C97">
        <w:rPr>
          <w:sz w:val="24"/>
          <w:szCs w:val="24"/>
        </w:rPr>
        <w:t>ние необходимыми документами, учебно-методическими материалами, техническими сре</w:t>
      </w:r>
      <w:r w:rsidRPr="00996C97">
        <w:rPr>
          <w:sz w:val="24"/>
          <w:szCs w:val="24"/>
        </w:rPr>
        <w:t>д</w:t>
      </w:r>
      <w:r w:rsidRPr="00996C97">
        <w:rPr>
          <w:sz w:val="24"/>
          <w:szCs w:val="24"/>
        </w:rPr>
        <w:t>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w:t>
      </w:r>
      <w:r w:rsidRPr="00996C97">
        <w:rPr>
          <w:sz w:val="24"/>
          <w:szCs w:val="24"/>
        </w:rPr>
        <w:t>д</w:t>
      </w:r>
      <w:r w:rsidRPr="00996C97">
        <w:rPr>
          <w:sz w:val="24"/>
          <w:szCs w:val="24"/>
        </w:rPr>
        <w:t>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w:t>
      </w:r>
      <w:r w:rsidRPr="00996C97">
        <w:rPr>
          <w:sz w:val="24"/>
          <w:szCs w:val="24"/>
        </w:rPr>
        <w:t>ь</w:t>
      </w:r>
      <w:r w:rsidRPr="00996C97">
        <w:rPr>
          <w:sz w:val="24"/>
          <w:szCs w:val="24"/>
        </w:rPr>
        <w:t>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96C97">
        <w:rPr>
          <w:sz w:val="24"/>
          <w:szCs w:val="24"/>
        </w:rPr>
        <w:t>е</w:t>
      </w:r>
      <w:r w:rsidRPr="00996C9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w:t>
      </w:r>
      <w:r w:rsidRPr="00996C97">
        <w:rPr>
          <w:sz w:val="24"/>
          <w:szCs w:val="24"/>
        </w:rPr>
        <w:t>о</w:t>
      </w:r>
      <w:r w:rsidRPr="00996C9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96C97">
        <w:rPr>
          <w:sz w:val="24"/>
          <w:szCs w:val="24"/>
        </w:rPr>
        <w:t>р</w:t>
      </w:r>
      <w:r w:rsidRPr="00996C97">
        <w:rPr>
          <w:sz w:val="24"/>
          <w:szCs w:val="24"/>
        </w:rPr>
        <w:t>та по данному направлению подготовки (специальности).</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6E7640">
        <w:rPr>
          <w:sz w:val="28"/>
          <w:szCs w:val="28"/>
        </w:rPr>
        <w:t>Информатики, математики и естественно-научных дисциплин</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6E7640">
        <w:rPr>
          <w:sz w:val="28"/>
          <w:szCs w:val="28"/>
        </w:rPr>
        <w:t>ИМЕНД</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1E6BAB"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 xml:space="preserve">по направлению подготовки: </w:t>
      </w:r>
      <w:r w:rsidR="006E7640" w:rsidRPr="006E7640">
        <w:rPr>
          <w:color w:val="000000"/>
          <w:sz w:val="27"/>
          <w:szCs w:val="27"/>
        </w:rPr>
        <w:t xml:space="preserve">42.03.01 Реклама и связи с общественностью </w:t>
      </w:r>
      <w:r w:rsidR="006E7640" w:rsidRPr="006E7640">
        <w:rPr>
          <w:color w:val="000000"/>
          <w:sz w:val="27"/>
          <w:szCs w:val="27"/>
        </w:rPr>
        <w:cr/>
      </w:r>
      <w:r w:rsidR="006E7640">
        <w:rPr>
          <w:color w:val="000000"/>
          <w:sz w:val="27"/>
          <w:szCs w:val="27"/>
        </w:rPr>
        <w:t>(</w:t>
      </w: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6E7640" w:rsidRPr="006E7640">
        <w:rPr>
          <w:color w:val="000000"/>
          <w:sz w:val="27"/>
          <w:szCs w:val="27"/>
        </w:rPr>
        <w:t>Информационные и коммуникационные технологии в сфере продвижения продукции средств массовой информации</w:t>
      </w:r>
      <w:r>
        <w:rPr>
          <w:color w:val="000000"/>
          <w:sz w:val="27"/>
          <w:szCs w:val="27"/>
        </w:rPr>
        <w:t>»</w:t>
      </w:r>
    </w:p>
    <w:p w:rsidR="00C27020" w:rsidRDefault="00C27020" w:rsidP="00C27020">
      <w:pPr>
        <w:pStyle w:val="ae"/>
        <w:spacing w:before="0" w:beforeAutospacing="0" w:after="0" w:afterAutospacing="0"/>
        <w:jc w:val="center"/>
        <w:rPr>
          <w:color w:val="000000"/>
          <w:sz w:val="27"/>
          <w:szCs w:val="27"/>
        </w:rPr>
      </w:pPr>
    </w:p>
    <w:p w:rsidR="00C27020" w:rsidRDefault="006E7640" w:rsidP="00C27020">
      <w:pPr>
        <w:pStyle w:val="ae"/>
        <w:spacing w:before="0" w:beforeAutospacing="0" w:after="0" w:afterAutospacing="0"/>
        <w:jc w:val="center"/>
        <w:rPr>
          <w:color w:val="000000"/>
          <w:sz w:val="27"/>
          <w:szCs w:val="27"/>
        </w:rPr>
      </w:pPr>
      <w:r>
        <w:rPr>
          <w:color w:val="000000"/>
          <w:sz w:val="27"/>
          <w:szCs w:val="27"/>
        </w:rPr>
        <w:t>Разработка</w:t>
      </w:r>
      <w:r w:rsidR="00494EC7">
        <w:rPr>
          <w:color w:val="000000"/>
          <w:sz w:val="27"/>
          <w:szCs w:val="27"/>
        </w:rPr>
        <w:t xml:space="preserve"> и продвижение в СМИ</w:t>
      </w:r>
      <w:r>
        <w:rPr>
          <w:color w:val="000000"/>
          <w:sz w:val="27"/>
          <w:szCs w:val="27"/>
        </w:rPr>
        <w:t xml:space="preserve"> бренда производственного предприятия</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 примере ООО «Рассвет»)</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494EC7" w:rsidRPr="00494EC7">
        <w:t>Информатики, математики и естественно-научных дисциплин</w:t>
      </w:r>
    </w:p>
    <w:p w:rsidR="007B3CFD" w:rsidRPr="007D10C9" w:rsidRDefault="007B3CFD" w:rsidP="00A34273">
      <w:pPr>
        <w:jc w:val="center"/>
      </w:pPr>
    </w:p>
    <w:p w:rsidR="007B3CFD" w:rsidRPr="007D10C9" w:rsidRDefault="001F1D70" w:rsidP="00A34273">
      <w:pPr>
        <w:shd w:val="clear" w:color="auto" w:fill="FFFFFF"/>
        <w:ind w:left="5103" w:right="-1" w:firstLine="460"/>
        <w:jc w:val="both"/>
        <w:rPr>
          <w:spacing w:val="-11"/>
        </w:rPr>
      </w:pPr>
      <w:r w:rsidRPr="001F1D70">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CA1E67" w:rsidRDefault="00CA1E67" w:rsidP="007B3CFD">
                  <w:pPr>
                    <w:jc w:val="center"/>
                    <w:rPr>
                      <w:sz w:val="28"/>
                      <w:szCs w:val="28"/>
                    </w:rPr>
                  </w:pPr>
                  <w:r>
                    <w:rPr>
                      <w:sz w:val="28"/>
                      <w:szCs w:val="28"/>
                    </w:rPr>
                    <w:t>УТВЕРЖДАЮ</w:t>
                  </w:r>
                </w:p>
                <w:p w:rsidR="00CA1E67" w:rsidRPr="00E02E02" w:rsidRDefault="00CA1E67" w:rsidP="007B3CFD">
                  <w:pPr>
                    <w:spacing w:line="360" w:lineRule="auto"/>
                    <w:jc w:val="center"/>
                    <w:rPr>
                      <w:sz w:val="28"/>
                      <w:szCs w:val="28"/>
                    </w:rPr>
                  </w:pPr>
                  <w:r w:rsidRPr="00AF642F">
                    <w:rPr>
                      <w:sz w:val="28"/>
                      <w:szCs w:val="28"/>
                    </w:rPr>
                    <w:t xml:space="preserve">зав. кафедрой </w:t>
                  </w:r>
                  <w:r w:rsidR="00494EC7">
                    <w:rPr>
                      <w:sz w:val="28"/>
                      <w:szCs w:val="28"/>
                    </w:rPr>
                    <w:t>ИМЕНД</w:t>
                  </w:r>
                </w:p>
                <w:p w:rsidR="00CA1E67" w:rsidRDefault="00CA1E6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CA1E67" w:rsidRPr="00025D25" w:rsidRDefault="00CA1E6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w:t>
            </w:r>
            <w:r w:rsidR="005C059A" w:rsidRPr="007D10C9">
              <w:t>е</w:t>
            </w:r>
            <w:r w:rsidR="005C059A" w:rsidRPr="007D10C9">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w:t>
            </w:r>
            <w:r w:rsidRPr="007D10C9">
              <w:t>е</w:t>
            </w:r>
            <w:r w:rsidRPr="007D10C9">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практич</w:t>
            </w:r>
            <w:r w:rsidR="008D4E25" w:rsidRPr="007D10C9">
              <w:rPr>
                <w:spacing w:val="-1"/>
              </w:rPr>
              <w:t>е</w:t>
            </w:r>
            <w:r w:rsidR="008D4E25" w:rsidRPr="007D10C9">
              <w:rPr>
                <w:spacing w:val="-1"/>
              </w:rPr>
              <w:t xml:space="preserve">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w:t>
            </w:r>
            <w:r w:rsidRPr="007D10C9">
              <w:t>и</w:t>
            </w:r>
            <w:r w:rsidRPr="007D10C9">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E6BAB"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w:t>
            </w:r>
            <w:r w:rsidR="008D4E25" w:rsidRPr="007D10C9">
              <w:t>и</w:t>
            </w:r>
            <w:r w:rsidR="008D4E25" w:rsidRPr="007D10C9">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w:t>
            </w:r>
            <w:r w:rsidRPr="007D10C9">
              <w:t>е</w:t>
            </w:r>
            <w:r w:rsidRPr="007D10C9">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Сдача готовой выпускной квалиф</w:t>
            </w:r>
            <w:r w:rsidRPr="007D10C9">
              <w:rPr>
                <w:spacing w:val="-2"/>
              </w:rPr>
              <w:t>и</w:t>
            </w:r>
            <w:r w:rsidRPr="007D10C9">
              <w:rPr>
                <w:spacing w:val="-2"/>
              </w:rPr>
              <w:t xml:space="preserve">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3D6256" w:rsidRPr="007D10C9" w:rsidRDefault="00E02E02" w:rsidP="003B36A8">
      <w:pPr>
        <w:jc w:val="center"/>
        <w:rPr>
          <w:b/>
          <w:sz w:val="28"/>
          <w:szCs w:val="28"/>
        </w:rPr>
      </w:pPr>
      <w:r w:rsidRPr="007D10C9">
        <w:rPr>
          <w:b/>
          <w:bCs/>
          <w:iCs/>
          <w:sz w:val="28"/>
          <w:szCs w:val="28"/>
        </w:rPr>
        <w:t>Иванова Михаила Александровича</w:t>
      </w:r>
    </w:p>
    <w:p w:rsidR="00051B2F" w:rsidRPr="007D10C9" w:rsidRDefault="00051B2F" w:rsidP="003B36A8">
      <w:pPr>
        <w:jc w:val="center"/>
        <w:rPr>
          <w:i/>
          <w:color w:val="000000"/>
          <w:sz w:val="28"/>
          <w:szCs w:val="28"/>
        </w:rPr>
      </w:pPr>
    </w:p>
    <w:p w:rsidR="00D9005F" w:rsidRDefault="003D6256" w:rsidP="00D9005F">
      <w:pPr>
        <w:pStyle w:val="ae"/>
        <w:spacing w:before="0" w:beforeAutospacing="0" w:after="0" w:afterAutospacing="0"/>
        <w:jc w:val="center"/>
        <w:rPr>
          <w:color w:val="000000"/>
          <w:sz w:val="27"/>
          <w:szCs w:val="27"/>
        </w:rPr>
      </w:pPr>
      <w:r w:rsidRPr="007D10C9">
        <w:rPr>
          <w:i/>
          <w:color w:val="000000"/>
          <w:sz w:val="28"/>
          <w:szCs w:val="28"/>
        </w:rPr>
        <w:t>Тема ВКР:</w:t>
      </w:r>
      <w:r w:rsidRPr="007D10C9">
        <w:rPr>
          <w:color w:val="FF0000"/>
          <w:sz w:val="28"/>
          <w:szCs w:val="28"/>
        </w:rPr>
        <w:t xml:space="preserve">  </w:t>
      </w:r>
      <w:r w:rsidR="00D9005F">
        <w:rPr>
          <w:color w:val="000000"/>
          <w:sz w:val="27"/>
          <w:szCs w:val="27"/>
        </w:rPr>
        <w:t>Разработка и продвижение в СМИ бренда производственного пре</w:t>
      </w:r>
      <w:r w:rsidR="00D9005F">
        <w:rPr>
          <w:color w:val="000000"/>
          <w:sz w:val="27"/>
          <w:szCs w:val="27"/>
        </w:rPr>
        <w:t>д</w:t>
      </w:r>
      <w:r w:rsidR="00D9005F">
        <w:rPr>
          <w:color w:val="000000"/>
          <w:sz w:val="27"/>
          <w:szCs w:val="27"/>
        </w:rPr>
        <w:t>приятия (на примере ООО «Рассвет»)</w:t>
      </w:r>
    </w:p>
    <w:p w:rsidR="003B36A8" w:rsidRDefault="003B36A8" w:rsidP="00D9005F">
      <w:pPr>
        <w:jc w:val="center"/>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так как учет денежных средств позволяет предприятию систематизировать финансовые отношения, их эффе</w:t>
      </w:r>
      <w:r w:rsidR="00051B2F" w:rsidRPr="007D10C9">
        <w:rPr>
          <w:sz w:val="28"/>
          <w:szCs w:val="28"/>
        </w:rPr>
        <w:t>к</w:t>
      </w:r>
      <w:r w:rsidR="00051B2F" w:rsidRPr="007D10C9">
        <w:rPr>
          <w:sz w:val="28"/>
          <w:szCs w:val="28"/>
        </w:rPr>
        <w:t xml:space="preserve">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w:t>
      </w:r>
      <w:r w:rsidRPr="007D10C9">
        <w:rPr>
          <w:sz w:val="28"/>
          <w:szCs w:val="28"/>
        </w:rPr>
        <w:t>л</w:t>
      </w:r>
      <w:r w:rsidRPr="007D10C9">
        <w:rPr>
          <w:sz w:val="28"/>
          <w:szCs w:val="28"/>
        </w:rPr>
        <w:t xml:space="preserve">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w:t>
      </w:r>
      <w:r w:rsidR="00051B2F" w:rsidRPr="007D10C9">
        <w:rPr>
          <w:sz w:val="28"/>
          <w:szCs w:val="28"/>
        </w:rPr>
        <w:t>е</w:t>
      </w:r>
      <w:r w:rsidR="00051B2F" w:rsidRPr="007D10C9">
        <w:rPr>
          <w:sz w:val="28"/>
          <w:szCs w:val="28"/>
        </w:rPr>
        <w:t>нежных средств, на основе полученных результатов финансового анализа, о</w:t>
      </w:r>
      <w:r w:rsidR="00051B2F" w:rsidRPr="007D10C9">
        <w:rPr>
          <w:sz w:val="28"/>
          <w:szCs w:val="28"/>
        </w:rPr>
        <w:t>п</w:t>
      </w:r>
      <w:r w:rsidR="00051B2F" w:rsidRPr="007D10C9">
        <w:rPr>
          <w:sz w:val="28"/>
          <w:szCs w:val="28"/>
        </w:rPr>
        <w:t xml:space="preserve">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w:t>
      </w:r>
      <w:r w:rsidRPr="007D10C9">
        <w:rPr>
          <w:sz w:val="28"/>
          <w:szCs w:val="28"/>
        </w:rPr>
        <w:t>а</w:t>
      </w:r>
      <w:r w:rsidRPr="007D10C9">
        <w:rPr>
          <w:sz w:val="28"/>
          <w:szCs w:val="28"/>
        </w:rPr>
        <w:t>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Достоинством работы является ее практ</w:t>
      </w:r>
      <w:r w:rsidRPr="007D10C9">
        <w:rPr>
          <w:sz w:val="28"/>
          <w:szCs w:val="28"/>
        </w:rPr>
        <w:t>и</w:t>
      </w:r>
      <w:r w:rsidRPr="007D10C9">
        <w:rPr>
          <w:sz w:val="28"/>
          <w:szCs w:val="28"/>
        </w:rPr>
        <w:t xml:space="preserve">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00D9005F">
        <w:rPr>
          <w:sz w:val="28"/>
          <w:szCs w:val="28"/>
        </w:rPr>
        <w:t>Рассвет</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003B36A8">
        <w:rPr>
          <w:rStyle w:val="af1"/>
          <w:b w:val="0"/>
          <w:sz w:val="28"/>
          <w:szCs w:val="28"/>
        </w:rPr>
        <w:t>/    «___» ____________ 20</w:t>
      </w:r>
      <w:r w:rsidRPr="007D10C9">
        <w:rPr>
          <w:rStyle w:val="af1"/>
          <w:b w:val="0"/>
          <w:sz w:val="28"/>
          <w:szCs w:val="28"/>
        </w:rPr>
        <w:t>_ г.</w:t>
      </w:r>
    </w:p>
    <w:p w:rsidR="003B36A8" w:rsidRDefault="003B36A8" w:rsidP="00A34273">
      <w:pPr>
        <w:pStyle w:val="ae"/>
        <w:shd w:val="clear" w:color="auto" w:fill="FFFFFF"/>
        <w:spacing w:before="0" w:beforeAutospacing="0" w:after="0" w:afterAutospacing="0"/>
        <w:jc w:val="both"/>
        <w:rPr>
          <w:sz w:val="28"/>
          <w:szCs w:val="28"/>
        </w:rPr>
      </w:pP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D9005F">
        <w:rPr>
          <w:sz w:val="28"/>
          <w:szCs w:val="28"/>
        </w:rPr>
        <w:t>Рассвет</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3B36A8" w:rsidRDefault="003B36A8" w:rsidP="00A34273">
      <w:pPr>
        <w:pStyle w:val="ae"/>
        <w:shd w:val="clear" w:color="auto" w:fill="FFFFFF"/>
        <w:spacing w:before="0" w:beforeAutospacing="0" w:after="0" w:afterAutospacing="0"/>
        <w:jc w:val="both"/>
      </w:pPr>
    </w:p>
    <w:p w:rsidR="003B36A8" w:rsidRDefault="003B36A8" w:rsidP="00A34273">
      <w:pPr>
        <w:pStyle w:val="ae"/>
        <w:shd w:val="clear" w:color="auto" w:fill="FFFFFF"/>
        <w:spacing w:before="0" w:beforeAutospacing="0" w:after="0" w:afterAutospacing="0"/>
        <w:jc w:val="both"/>
      </w:pP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003B36A8">
        <w:rPr>
          <w:rStyle w:val="af1"/>
          <w:b w:val="0"/>
        </w:rPr>
        <w:t xml:space="preserve"> «_____» __________ 20</w:t>
      </w:r>
      <w:r w:rsidRPr="007D10C9">
        <w:rPr>
          <w:rStyle w:val="af1"/>
          <w:b w:val="0"/>
        </w:rPr>
        <w:t>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w:t>
      </w:r>
      <w:r w:rsidR="00D9005F">
        <w:t>Рассвет</w:t>
      </w:r>
      <w:r w:rsidRPr="007D10C9">
        <w:t>»</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w:t>
      </w:r>
      <w:r w:rsidR="00D9005F">
        <w:t>Рассвет</w:t>
      </w:r>
      <w:r w:rsidR="00D41F2A" w:rsidRPr="007D10C9">
        <w:t>».</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w:t>
      </w:r>
      <w:r w:rsidR="00D41F2A" w:rsidRPr="007D10C9">
        <w:rPr>
          <w:rFonts w:ascii="Times New Roman" w:hAnsi="Times New Roman"/>
          <w:sz w:val="24"/>
          <w:szCs w:val="24"/>
        </w:rPr>
        <w:t>е</w:t>
      </w:r>
      <w:r w:rsidR="00D41F2A" w:rsidRPr="007D10C9">
        <w:rPr>
          <w:rFonts w:ascii="Times New Roman" w:hAnsi="Times New Roman"/>
          <w:sz w:val="24"/>
          <w:szCs w:val="24"/>
        </w:rPr>
        <w:t xml:space="preserve">достатков в организации учета, определение причин их появления. </w:t>
      </w:r>
    </w:p>
    <w:p w:rsidR="00D41F2A" w:rsidRPr="007D10C9" w:rsidRDefault="00D41F2A" w:rsidP="00A34273">
      <w:pPr>
        <w:pStyle w:val="af0"/>
        <w:ind w:firstLine="425"/>
        <w:jc w:val="both"/>
      </w:pPr>
      <w:r w:rsidRPr="007D10C9">
        <w:t>Третий раздел содержит экономическое обоснование предлагаемых мероприятий по с</w:t>
      </w:r>
      <w:r w:rsidRPr="007D10C9">
        <w:t>о</w:t>
      </w:r>
      <w:r w:rsidRPr="007D10C9">
        <w:t xml:space="preserve">вершенствованию организации учета денежных средств. </w:t>
      </w:r>
    </w:p>
    <w:p w:rsidR="003D6256" w:rsidRPr="007D10C9" w:rsidRDefault="003D6256" w:rsidP="00A34273">
      <w:pPr>
        <w:ind w:firstLine="426"/>
        <w:jc w:val="both"/>
      </w:pPr>
      <w:r w:rsidRPr="007D10C9">
        <w:t>Результатом ВКР явилась законченная практическая разработка, внедренная в деятел</w:t>
      </w:r>
      <w:r w:rsidRPr="007D10C9">
        <w:t>ь</w:t>
      </w:r>
      <w:r w:rsidRPr="007D10C9">
        <w:t xml:space="preserve">ность </w:t>
      </w:r>
      <w:r w:rsidR="00D41F2A" w:rsidRPr="007D10C9">
        <w:t>ООО «</w:t>
      </w:r>
      <w:r w:rsidR="00D9005F">
        <w:t>Рассвет</w:t>
      </w:r>
      <w:r w:rsidR="00D41F2A" w:rsidRPr="007D10C9">
        <w:t>»</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Несущественным недостатком работы являются незначительные погрешности в офор</w:t>
      </w:r>
      <w:r w:rsidRPr="007D10C9">
        <w:t>м</w:t>
      </w:r>
      <w:r w:rsidRPr="007D10C9">
        <w:t xml:space="preserve">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соответствует всем требованиям федерального государственного образовательного стандарта высшего о</w:t>
      </w:r>
      <w:r w:rsidRPr="007D10C9">
        <w:t>б</w:t>
      </w:r>
      <w:r w:rsidRPr="007D10C9">
        <w:t xml:space="preserve">разования по направлению подготовки </w:t>
      </w:r>
      <w:r w:rsidR="00D9005F">
        <w:t>42.03.01 Реклама и связи с общественностью</w:t>
      </w:r>
      <w:r w:rsidRPr="007D10C9">
        <w:t xml:space="preserve">, может быть рекомендована к защите </w:t>
      </w:r>
    </w:p>
    <w:p w:rsidR="003B36A8" w:rsidRDefault="003B36A8" w:rsidP="00A34273">
      <w:pPr>
        <w:shd w:val="clear" w:color="auto" w:fill="FFFFFF"/>
        <w:tabs>
          <w:tab w:val="left" w:pos="1642"/>
        </w:tabs>
        <w:rPr>
          <w:spacing w:val="-1"/>
        </w:rPr>
      </w:pPr>
    </w:p>
    <w:p w:rsidR="003B36A8" w:rsidRDefault="003B36A8" w:rsidP="00A34273">
      <w:pPr>
        <w:shd w:val="clear" w:color="auto" w:fill="FFFFFF"/>
        <w:tabs>
          <w:tab w:val="left" w:pos="1642"/>
        </w:tabs>
        <w:rPr>
          <w:spacing w:val="-1"/>
        </w:rPr>
      </w:pP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w:t>
      </w:r>
      <w:r w:rsidR="00D9005F">
        <w:t>с</w:t>
      </w:r>
      <w:r w:rsidRPr="007D10C9">
        <w:t xml:space="preserve">.н., доцент ____________ / </w:t>
      </w:r>
      <w:r w:rsidR="00D9005F">
        <w:t>С.А. Кациель</w:t>
      </w:r>
      <w:r w:rsidRPr="007D10C9">
        <w:t>/</w:t>
      </w:r>
      <w:r w:rsidRPr="007D10C9">
        <w:tab/>
        <w:t xml:space="preserve">            </w:t>
      </w:r>
      <w:r w:rsidR="003B36A8">
        <w:rPr>
          <w:rStyle w:val="af1"/>
          <w:b w:val="0"/>
        </w:rPr>
        <w:t>«_____» __________ 20</w:t>
      </w:r>
      <w:r w:rsidRPr="007D10C9">
        <w:rPr>
          <w:rStyle w:val="af1"/>
          <w:b w:val="0"/>
        </w:rPr>
        <w:t>__ г.</w:t>
      </w:r>
    </w:p>
    <w:p w:rsidR="007945CC" w:rsidRDefault="007945CC" w:rsidP="00A34273">
      <w:pPr>
        <w:pStyle w:val="ae"/>
        <w:shd w:val="clear" w:color="auto" w:fill="FFFFFF"/>
        <w:spacing w:before="0" w:beforeAutospacing="0" w:after="0" w:afterAutospacing="0"/>
        <w:jc w:val="both"/>
      </w:pPr>
    </w:p>
    <w:p w:rsidR="003B36A8" w:rsidRPr="003B36A8" w:rsidRDefault="003B36A8"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003B36A8">
        <w:rPr>
          <w:rStyle w:val="af1"/>
          <w:b w:val="0"/>
        </w:rPr>
        <w:t xml:space="preserve"> «_____» __________ 20</w:t>
      </w:r>
      <w:r w:rsidRPr="007D10C9">
        <w:rPr>
          <w:rStyle w:val="af1"/>
          <w:b w:val="0"/>
        </w:rPr>
        <w:t>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Default="005C059A" w:rsidP="00A34273">
      <w:pPr>
        <w:pStyle w:val="ae"/>
        <w:shd w:val="clear" w:color="auto" w:fill="FFFFFF"/>
        <w:spacing w:before="0" w:beforeAutospacing="0" w:after="0" w:afterAutospacing="0"/>
        <w:jc w:val="center"/>
      </w:pPr>
      <w:r w:rsidRPr="007D10C9">
        <w:rPr>
          <w:sz w:val="20"/>
          <w:szCs w:val="20"/>
        </w:rPr>
        <w:br w:type="page"/>
      </w:r>
      <w:r w:rsidRPr="007D10C9">
        <w:lastRenderedPageBreak/>
        <w:t xml:space="preserve">Приложение </w:t>
      </w:r>
      <w:r w:rsidR="00274870">
        <w:t>Ж</w:t>
      </w:r>
    </w:p>
    <w:p w:rsidR="00C27020" w:rsidRPr="00C27020" w:rsidRDefault="00C27020" w:rsidP="00A34273">
      <w:pPr>
        <w:pStyle w:val="ae"/>
        <w:shd w:val="clear" w:color="auto" w:fill="FFFFFF"/>
        <w:spacing w:before="0" w:beforeAutospacing="0" w:after="0" w:afterAutospacing="0"/>
        <w:jc w:val="center"/>
      </w:pPr>
    </w:p>
    <w:p w:rsidR="005C059A" w:rsidRPr="007D10C9" w:rsidRDefault="005C059A" w:rsidP="00A34273">
      <w:pPr>
        <w:jc w:val="center"/>
        <w:rPr>
          <w:b/>
        </w:rPr>
      </w:pPr>
      <w:r w:rsidRPr="007D10C9">
        <w:rPr>
          <w:b/>
        </w:rPr>
        <w:t>Примерная тематика выпускных квалификационных работ</w:t>
      </w:r>
    </w:p>
    <w:p w:rsidR="00914D03" w:rsidRDefault="00914D03" w:rsidP="00914D03">
      <w:pPr>
        <w:ind w:firstLine="709"/>
        <w:jc w:val="both"/>
        <w:rPr>
          <w:b/>
          <w:bCs/>
        </w:rPr>
      </w:pPr>
    </w:p>
    <w:p w:rsidR="0000752B" w:rsidRPr="004A2F31" w:rsidRDefault="0000752B" w:rsidP="0000752B">
      <w:r w:rsidRPr="004A2F31">
        <w:t>1. Продвижение коммерческой организации в сети интернет средствами PR.</w:t>
      </w:r>
    </w:p>
    <w:p w:rsidR="0000752B" w:rsidRPr="004A2F31" w:rsidRDefault="0000752B" w:rsidP="0000752B">
      <w:pPr>
        <w:rPr>
          <w:color w:val="000000"/>
          <w:shd w:val="clear" w:color="auto" w:fill="FFFFFF"/>
        </w:rPr>
      </w:pPr>
      <w:r w:rsidRPr="004A2F31">
        <w:t>2.</w:t>
      </w:r>
      <w:r w:rsidRPr="004A2F31">
        <w:rPr>
          <w:color w:val="000000"/>
          <w:shd w:val="clear" w:color="auto" w:fill="FFFFFF"/>
        </w:rPr>
        <w:t xml:space="preserve"> Специфика продвижения средств массовой информации в интернете</w:t>
      </w:r>
    </w:p>
    <w:p w:rsidR="0000752B" w:rsidRPr="004A2F31" w:rsidRDefault="0000752B" w:rsidP="0000752B">
      <w:r w:rsidRPr="004A2F31">
        <w:rPr>
          <w:color w:val="000000"/>
          <w:shd w:val="clear" w:color="auto" w:fill="FFFFFF"/>
        </w:rPr>
        <w:t xml:space="preserve">3. </w:t>
      </w:r>
      <w:r w:rsidRPr="004A2F31">
        <w:t>Технологии и методы PR-продвижения информационных ресурсов</w:t>
      </w:r>
    </w:p>
    <w:p w:rsidR="0000752B" w:rsidRPr="004A2F31" w:rsidRDefault="0000752B" w:rsidP="0000752B">
      <w:r w:rsidRPr="004A2F31">
        <w:t xml:space="preserve">4. Технологии и методы работы со СМИ (основы медиарилейшнз) </w:t>
      </w:r>
    </w:p>
    <w:p w:rsidR="0000752B" w:rsidRPr="004A2F31" w:rsidRDefault="0000752B" w:rsidP="0000752B">
      <w:r w:rsidRPr="004A2F31">
        <w:t xml:space="preserve">5. Технологии и методы устроительного PR </w:t>
      </w:r>
    </w:p>
    <w:p w:rsidR="0000752B" w:rsidRPr="004A2F31" w:rsidRDefault="0000752B" w:rsidP="0000752B">
      <w:r w:rsidRPr="004A2F31">
        <w:t xml:space="preserve">6. Основные PR-мероприятия в сети Интернет </w:t>
      </w:r>
    </w:p>
    <w:p w:rsidR="0000752B" w:rsidRPr="004A2F31" w:rsidRDefault="0000752B" w:rsidP="0000752B">
      <w:r w:rsidRPr="004A2F31">
        <w:t xml:space="preserve">7. PR-продвижение в сфере информационных технологий: тренды и инновации </w:t>
      </w:r>
    </w:p>
    <w:p w:rsidR="0000752B" w:rsidRPr="004A2F31" w:rsidRDefault="0000752B" w:rsidP="0000752B">
      <w:r w:rsidRPr="004A2F31">
        <w:t>8. Использование современных коммуникационных технологий в процессах продвижения продукции средств массовой информации</w:t>
      </w:r>
    </w:p>
    <w:p w:rsidR="0000752B" w:rsidRPr="004A2F31" w:rsidRDefault="0000752B" w:rsidP="0000752B">
      <w:pPr>
        <w:shd w:val="clear" w:color="auto" w:fill="FFFFFF"/>
        <w:rPr>
          <w:color w:val="000000"/>
        </w:rPr>
      </w:pPr>
      <w:r w:rsidRPr="004A2F31">
        <w:t xml:space="preserve">9. </w:t>
      </w:r>
      <w:r w:rsidRPr="004A2F31">
        <w:rPr>
          <w:color w:val="000000"/>
        </w:rPr>
        <w:t>Проблемы и перспективы развития отдельных медиа рекламных сегментов на среднесро</w:t>
      </w:r>
      <w:r w:rsidRPr="004A2F31">
        <w:rPr>
          <w:color w:val="000000"/>
        </w:rPr>
        <w:t>ч</w:t>
      </w:r>
      <w:r w:rsidRPr="004A2F31">
        <w:rPr>
          <w:color w:val="000000"/>
        </w:rPr>
        <w:t>ную и долгосрочную перспективу (эфирное телевидение, кабельно-спутниковое телевид</w:t>
      </w:r>
      <w:r w:rsidRPr="004A2F31">
        <w:rPr>
          <w:color w:val="000000"/>
        </w:rPr>
        <w:t>е</w:t>
      </w:r>
      <w:r w:rsidRPr="004A2F31">
        <w:rPr>
          <w:color w:val="000000"/>
        </w:rPr>
        <w:t>ние, IPTV, Интернет, наружная реклама и др.)</w:t>
      </w:r>
    </w:p>
    <w:p w:rsidR="0000752B" w:rsidRPr="004A2F31" w:rsidRDefault="0000752B" w:rsidP="0000752B">
      <w:pPr>
        <w:shd w:val="clear" w:color="auto" w:fill="FFFFFF"/>
        <w:rPr>
          <w:color w:val="000000"/>
        </w:rPr>
      </w:pPr>
      <w:r w:rsidRPr="004A2F31">
        <w:rPr>
          <w:color w:val="000000"/>
        </w:rPr>
        <w:t>10. Изменение роли производителей контента в условиях цифровизации медийного пр</w:t>
      </w:r>
      <w:r w:rsidRPr="004A2F31">
        <w:rPr>
          <w:color w:val="000000"/>
        </w:rPr>
        <w:t>о</w:t>
      </w:r>
      <w:r w:rsidRPr="004A2F31">
        <w:rPr>
          <w:color w:val="000000"/>
        </w:rPr>
        <w:t>странства</w:t>
      </w:r>
    </w:p>
    <w:p w:rsidR="0000752B" w:rsidRPr="004A2F31" w:rsidRDefault="0000752B" w:rsidP="0000752B">
      <w:pPr>
        <w:shd w:val="clear" w:color="auto" w:fill="FFFFFF"/>
        <w:rPr>
          <w:color w:val="000000"/>
        </w:rPr>
      </w:pPr>
      <w:r w:rsidRPr="004A2F31">
        <w:rPr>
          <w:color w:val="000000"/>
        </w:rPr>
        <w:t>11. Информационные поводы как PR-инструмент коммуникационной политики компаний</w:t>
      </w:r>
    </w:p>
    <w:p w:rsidR="0000752B" w:rsidRPr="004A2F31" w:rsidRDefault="0000752B" w:rsidP="0000752B">
      <w:pPr>
        <w:shd w:val="clear" w:color="auto" w:fill="FFFFFF"/>
        <w:rPr>
          <w:color w:val="000000"/>
        </w:rPr>
      </w:pPr>
      <w:r w:rsidRPr="004A2F31">
        <w:rPr>
          <w:color w:val="000000"/>
        </w:rPr>
        <w:t>12. Медийная интернет-реклама в России: динамика и эволюция через таргетинг. Новые во</w:t>
      </w:r>
      <w:r w:rsidRPr="004A2F31">
        <w:rPr>
          <w:color w:val="000000"/>
        </w:rPr>
        <w:t>з</w:t>
      </w:r>
      <w:r w:rsidRPr="004A2F31">
        <w:rPr>
          <w:color w:val="000000"/>
        </w:rPr>
        <w:t>можности и инструменты медийной рекламы.</w:t>
      </w:r>
    </w:p>
    <w:p w:rsidR="0000752B" w:rsidRPr="004A2F31" w:rsidRDefault="0000752B" w:rsidP="0000752B">
      <w:pPr>
        <w:shd w:val="clear" w:color="auto" w:fill="FFFFFF"/>
        <w:rPr>
          <w:color w:val="000000"/>
        </w:rPr>
      </w:pPr>
      <w:r w:rsidRPr="004A2F31">
        <w:rPr>
          <w:color w:val="000000"/>
        </w:rPr>
        <w:t>13. Анализ рынка мобильного интернета в России и его влияние на развитие мобильной коммерции и рекламы.</w:t>
      </w:r>
    </w:p>
    <w:p w:rsidR="0000752B" w:rsidRPr="004A2F31" w:rsidRDefault="0000752B" w:rsidP="0000752B">
      <w:pPr>
        <w:shd w:val="clear" w:color="auto" w:fill="FFFFFF"/>
        <w:rPr>
          <w:color w:val="000000"/>
        </w:rPr>
      </w:pPr>
      <w:r w:rsidRPr="004A2F31">
        <w:rPr>
          <w:color w:val="000000"/>
        </w:rPr>
        <w:t>14. Поведение потребителей в сети Интернет</w:t>
      </w:r>
    </w:p>
    <w:p w:rsidR="0000752B" w:rsidRPr="004A2F31" w:rsidRDefault="0000752B" w:rsidP="0000752B">
      <w:pPr>
        <w:shd w:val="clear" w:color="auto" w:fill="FFFFFF"/>
        <w:rPr>
          <w:color w:val="000000"/>
        </w:rPr>
      </w:pPr>
      <w:r w:rsidRPr="004A2F31">
        <w:rPr>
          <w:color w:val="000000"/>
        </w:rPr>
        <w:t>15. Сарафанный маркетинг в сети Интернет</w:t>
      </w:r>
    </w:p>
    <w:p w:rsidR="0000752B" w:rsidRPr="004A2F31" w:rsidRDefault="0000752B" w:rsidP="0000752B">
      <w:pPr>
        <w:shd w:val="clear" w:color="auto" w:fill="FFFFFF"/>
        <w:rPr>
          <w:color w:val="000000"/>
        </w:rPr>
      </w:pPr>
      <w:r w:rsidRPr="004A2F31">
        <w:rPr>
          <w:color w:val="000000"/>
        </w:rPr>
        <w:t>16. Особенности продвижения печатных СМИ на информационном рынке</w:t>
      </w:r>
    </w:p>
    <w:p w:rsidR="0000752B" w:rsidRPr="003053F7" w:rsidRDefault="0000752B" w:rsidP="0000752B">
      <w:pPr>
        <w:shd w:val="clear" w:color="auto" w:fill="FFFFFF"/>
        <w:rPr>
          <w:color w:val="000000"/>
        </w:rPr>
      </w:pPr>
      <w:r w:rsidRPr="004A2F31">
        <w:rPr>
          <w:color w:val="000000"/>
        </w:rPr>
        <w:t xml:space="preserve">17.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w:t>
      </w:r>
      <w:r w:rsidRPr="004A2F31">
        <w:rPr>
          <w:color w:val="000000"/>
        </w:rPr>
        <w:t xml:space="preserve"> </w:t>
      </w:r>
      <w:r w:rsidRPr="003053F7">
        <w:rPr>
          <w:color w:val="000000"/>
        </w:rPr>
        <w:t>международной торговой марки (междун</w:t>
      </w:r>
      <w:r w:rsidRPr="003053F7">
        <w:rPr>
          <w:color w:val="000000"/>
        </w:rPr>
        <w:t>а</w:t>
      </w:r>
      <w:r w:rsidRPr="003053F7">
        <w:rPr>
          <w:color w:val="000000"/>
        </w:rPr>
        <w:t>родного события в области</w:t>
      </w:r>
      <w:r w:rsidRPr="004A2F31">
        <w:rPr>
          <w:color w:val="000000"/>
        </w:rPr>
        <w:t xml:space="preserve"> </w:t>
      </w:r>
      <w:r w:rsidRPr="003053F7">
        <w:rPr>
          <w:color w:val="000000"/>
        </w:rPr>
        <w:t>культуры, спорта, искусства) на российском рынке.</w:t>
      </w:r>
    </w:p>
    <w:p w:rsidR="0000752B" w:rsidRPr="004A2F31" w:rsidRDefault="0000752B" w:rsidP="0000752B">
      <w:pPr>
        <w:shd w:val="clear" w:color="auto" w:fill="FFFFFF"/>
        <w:rPr>
          <w:color w:val="000000"/>
        </w:rPr>
      </w:pPr>
      <w:r w:rsidRPr="004A2F31">
        <w:rPr>
          <w:color w:val="000000"/>
        </w:rPr>
        <w:t xml:space="preserve">18. </w:t>
      </w:r>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 на</w:t>
      </w:r>
      <w:r w:rsidRPr="004A2F31">
        <w:rPr>
          <w:color w:val="000000"/>
        </w:rPr>
        <w:t xml:space="preserve"> </w:t>
      </w:r>
      <w:r w:rsidRPr="003053F7">
        <w:rPr>
          <w:color w:val="000000"/>
        </w:rPr>
        <w:t>основе коммуникационного/рекламного проекта/ креативной концепции/брифа/ продукта (рекламный ролик на ТВ, радио, печатная, наружная,</w:t>
      </w:r>
      <w:r w:rsidRPr="004A2F31">
        <w:rPr>
          <w:color w:val="000000"/>
        </w:rPr>
        <w:t xml:space="preserve"> </w:t>
      </w:r>
      <w:r w:rsidRPr="003053F7">
        <w:rPr>
          <w:color w:val="000000"/>
        </w:rPr>
        <w:t>мобильная, брендбук и пр. реклама и PR-продукты и проекты).</w:t>
      </w:r>
      <w:r w:rsidRPr="004A2F31">
        <w:rPr>
          <w:color w:val="000000"/>
        </w:rPr>
        <w:t xml:space="preserve"> </w:t>
      </w:r>
    </w:p>
    <w:p w:rsidR="0000752B" w:rsidRPr="003053F7" w:rsidRDefault="0000752B" w:rsidP="0000752B">
      <w:pPr>
        <w:shd w:val="clear" w:color="auto" w:fill="FFFFFF"/>
        <w:rPr>
          <w:color w:val="000000"/>
        </w:rPr>
      </w:pPr>
      <w:r w:rsidRPr="004A2F31">
        <w:rPr>
          <w:color w:val="000000"/>
        </w:rPr>
        <w:t xml:space="preserve">19. Разработка (или совершенствование) программы продвижения </w:t>
      </w:r>
      <w:r w:rsidRPr="003053F7">
        <w:rPr>
          <w:color w:val="000000"/>
        </w:rPr>
        <w:t>(рекламной кампании, коммуникационной кампании) российской</w:t>
      </w:r>
      <w:r w:rsidRPr="004A2F31">
        <w:rPr>
          <w:color w:val="000000"/>
        </w:rPr>
        <w:t xml:space="preserve"> </w:t>
      </w:r>
      <w:r w:rsidRPr="003053F7">
        <w:rPr>
          <w:color w:val="000000"/>
        </w:rPr>
        <w:t>торговой марки на международном рынке.</w:t>
      </w:r>
    </w:p>
    <w:p w:rsidR="0000752B" w:rsidRPr="003053F7" w:rsidRDefault="0000752B" w:rsidP="0000752B">
      <w:pPr>
        <w:shd w:val="clear" w:color="auto" w:fill="FFFFFF"/>
        <w:rPr>
          <w:color w:val="000000"/>
        </w:rPr>
      </w:pPr>
      <w:r w:rsidRPr="004A2F31">
        <w:rPr>
          <w:color w:val="000000"/>
        </w:rPr>
        <w:t xml:space="preserve">20. </w:t>
      </w:r>
      <w:r w:rsidRPr="003053F7">
        <w:rPr>
          <w:color w:val="000000"/>
        </w:rPr>
        <w:t>Разработка (совершенствование, управление) рекламной стратегии/платформы бренда/ медиаплана для размещения (на канале),</w:t>
      </w:r>
      <w:r w:rsidRPr="004A2F31">
        <w:rPr>
          <w:color w:val="000000"/>
        </w:rPr>
        <w:t xml:space="preserve"> </w:t>
      </w:r>
      <w:r w:rsidRPr="003053F7">
        <w:rPr>
          <w:color w:val="000000"/>
        </w:rPr>
        <w:t>для международной торговой марки.</w:t>
      </w:r>
    </w:p>
    <w:p w:rsidR="0000752B" w:rsidRPr="004A2F31" w:rsidRDefault="0000752B" w:rsidP="0000752B">
      <w:pPr>
        <w:shd w:val="clear" w:color="auto" w:fill="FFFFFF"/>
        <w:rPr>
          <w:color w:val="000000"/>
        </w:rPr>
      </w:pPr>
      <w:r w:rsidRPr="004A2F31">
        <w:rPr>
          <w:color w:val="000000"/>
        </w:rPr>
        <w:t xml:space="preserve">21. Формирование (совершенствование, управление) имиджа марки </w:t>
      </w:r>
      <w:r w:rsidRPr="003053F7">
        <w:rPr>
          <w:color w:val="000000"/>
        </w:rPr>
        <w:t>с помощью инновацио</w:t>
      </w:r>
      <w:r w:rsidRPr="003053F7">
        <w:rPr>
          <w:color w:val="000000"/>
        </w:rPr>
        <w:t>н</w:t>
      </w:r>
      <w:r w:rsidRPr="003053F7">
        <w:rPr>
          <w:color w:val="000000"/>
        </w:rPr>
        <w:t>ных коммуникативных решений.</w:t>
      </w:r>
    </w:p>
    <w:p w:rsidR="0000752B" w:rsidRPr="004A2F31" w:rsidRDefault="0000752B" w:rsidP="0000752B">
      <w:pPr>
        <w:shd w:val="clear" w:color="auto" w:fill="FFFFFF"/>
        <w:rPr>
          <w:color w:val="000000"/>
        </w:rPr>
      </w:pPr>
      <w:r w:rsidRPr="004A2F31">
        <w:rPr>
          <w:color w:val="000000"/>
        </w:rPr>
        <w:t xml:space="preserve">22. Формирование (совершенствование, управление) имиджа марки </w:t>
      </w:r>
      <w:r w:rsidRPr="003053F7">
        <w:rPr>
          <w:color w:val="000000"/>
        </w:rPr>
        <w:t>с помощью инновацио</w:t>
      </w:r>
      <w:r w:rsidRPr="003053F7">
        <w:rPr>
          <w:color w:val="000000"/>
        </w:rPr>
        <w:t>н</w:t>
      </w:r>
      <w:r w:rsidRPr="003053F7">
        <w:rPr>
          <w:color w:val="000000"/>
        </w:rPr>
        <w:t>ных коммуникативных решений.</w:t>
      </w:r>
    </w:p>
    <w:p w:rsidR="0000752B" w:rsidRPr="003053F7" w:rsidRDefault="0000752B" w:rsidP="0000752B">
      <w:pPr>
        <w:shd w:val="clear" w:color="auto" w:fill="FFFFFF"/>
        <w:rPr>
          <w:color w:val="000000"/>
        </w:rPr>
      </w:pPr>
      <w:r w:rsidRPr="004A2F31">
        <w:rPr>
          <w:color w:val="000000"/>
        </w:rPr>
        <w:t xml:space="preserve">23. </w:t>
      </w:r>
      <w:r w:rsidRPr="003053F7">
        <w:rPr>
          <w:color w:val="000000"/>
        </w:rPr>
        <w:t>Разработка (совершенствование, управление) рекламной кампании</w:t>
      </w:r>
      <w:r w:rsidRPr="004A2F31">
        <w:rPr>
          <w:color w:val="000000"/>
        </w:rPr>
        <w:t xml:space="preserve"> </w:t>
      </w:r>
      <w:r w:rsidRPr="003053F7">
        <w:rPr>
          <w:color w:val="000000"/>
        </w:rPr>
        <w:t>в сети Интернет.</w:t>
      </w:r>
    </w:p>
    <w:p w:rsidR="0000752B" w:rsidRPr="003053F7" w:rsidRDefault="0000752B" w:rsidP="0000752B">
      <w:pPr>
        <w:shd w:val="clear" w:color="auto" w:fill="FFFFFF"/>
        <w:rPr>
          <w:color w:val="000000"/>
        </w:rPr>
      </w:pPr>
      <w:r w:rsidRPr="003053F7">
        <w:rPr>
          <w:color w:val="000000"/>
        </w:rPr>
        <w:t>2</w:t>
      </w:r>
      <w:r w:rsidRPr="004A2F31">
        <w:rPr>
          <w:color w:val="000000"/>
        </w:rPr>
        <w:t xml:space="preserve">4. </w:t>
      </w:r>
      <w:r w:rsidRPr="003053F7">
        <w:rPr>
          <w:color w:val="000000"/>
        </w:rPr>
        <w:t>Оптимизация</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сайта</w:t>
      </w:r>
      <w:r w:rsidRPr="004A2F31">
        <w:rPr>
          <w:color w:val="000000"/>
        </w:rPr>
        <w:t xml:space="preserve"> </w:t>
      </w:r>
      <w:r w:rsidRPr="003053F7">
        <w:rPr>
          <w:color w:val="000000"/>
        </w:rPr>
        <w:t>как</w:t>
      </w:r>
      <w:r w:rsidRPr="004A2F31">
        <w:rPr>
          <w:color w:val="000000"/>
        </w:rPr>
        <w:t xml:space="preserve"> </w:t>
      </w:r>
      <w:r w:rsidRPr="003053F7">
        <w:rPr>
          <w:color w:val="000000"/>
        </w:rPr>
        <w:t>коммуникационного ресурса компании в сети Интернет.</w:t>
      </w:r>
    </w:p>
    <w:p w:rsidR="0000752B" w:rsidRPr="003053F7" w:rsidRDefault="0000752B" w:rsidP="0000752B">
      <w:pPr>
        <w:shd w:val="clear" w:color="auto" w:fill="FFFFFF"/>
        <w:rPr>
          <w:color w:val="000000"/>
        </w:rPr>
      </w:pPr>
      <w:r w:rsidRPr="004A2F31">
        <w:rPr>
          <w:color w:val="000000"/>
        </w:rPr>
        <w:t xml:space="preserve">25. </w:t>
      </w:r>
      <w:r w:rsidRPr="003053F7">
        <w:rPr>
          <w:color w:val="000000"/>
        </w:rPr>
        <w:t>Продвижение (совершенствование, управление) международного</w:t>
      </w:r>
      <w:r w:rsidRPr="004A2F31">
        <w:rPr>
          <w:color w:val="000000"/>
        </w:rPr>
        <w:t xml:space="preserve"> </w:t>
      </w:r>
      <w:r w:rsidRPr="003053F7">
        <w:rPr>
          <w:color w:val="000000"/>
        </w:rPr>
        <w:t>рекламного агентства (торговой марки) в сети Интернет.</w:t>
      </w:r>
    </w:p>
    <w:p w:rsidR="0000752B" w:rsidRPr="003053F7" w:rsidRDefault="0000752B" w:rsidP="0000752B">
      <w:pPr>
        <w:shd w:val="clear" w:color="auto" w:fill="FFFFFF"/>
        <w:rPr>
          <w:color w:val="000000"/>
        </w:rPr>
      </w:pPr>
      <w:r w:rsidRPr="004A2F31">
        <w:rPr>
          <w:color w:val="000000"/>
        </w:rPr>
        <w:t xml:space="preserve">26. </w:t>
      </w:r>
      <w:r w:rsidRPr="003053F7">
        <w:rPr>
          <w:color w:val="000000"/>
        </w:rPr>
        <w:t>Продвижение (совершенствование, управление) торговой марки через</w:t>
      </w:r>
      <w:r w:rsidRPr="004A2F31">
        <w:rPr>
          <w:color w:val="000000"/>
        </w:rPr>
        <w:t xml:space="preserve"> </w:t>
      </w:r>
      <w:r w:rsidRPr="003053F7">
        <w:rPr>
          <w:color w:val="000000"/>
        </w:rPr>
        <w:t>социальные сети.</w:t>
      </w:r>
    </w:p>
    <w:p w:rsidR="0000752B" w:rsidRPr="003053F7" w:rsidRDefault="0000752B" w:rsidP="0000752B">
      <w:pPr>
        <w:shd w:val="clear" w:color="auto" w:fill="FFFFFF"/>
        <w:rPr>
          <w:color w:val="000000"/>
        </w:rPr>
      </w:pPr>
      <w:r w:rsidRPr="004A2F31">
        <w:rPr>
          <w:color w:val="000000"/>
        </w:rPr>
        <w:t xml:space="preserve">27.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социальных</w:t>
      </w:r>
      <w:r w:rsidRPr="004A2F31">
        <w:rPr>
          <w:color w:val="000000"/>
        </w:rPr>
        <w:t xml:space="preserve"> </w:t>
      </w:r>
      <w:r w:rsidRPr="003053F7">
        <w:rPr>
          <w:color w:val="000000"/>
        </w:rPr>
        <w:t>сетей</w:t>
      </w:r>
      <w:r w:rsidRPr="004A2F31">
        <w:rPr>
          <w:color w:val="000000"/>
        </w:rPr>
        <w:t xml:space="preserve"> </w:t>
      </w:r>
      <w:r w:rsidRPr="003053F7">
        <w:rPr>
          <w:color w:val="000000"/>
        </w:rPr>
        <w:t>при</w:t>
      </w:r>
      <w:r w:rsidRPr="004A2F31">
        <w:rPr>
          <w:color w:val="000000"/>
        </w:rPr>
        <w:t xml:space="preserve"> </w:t>
      </w:r>
      <w:r w:rsidRPr="003053F7">
        <w:rPr>
          <w:color w:val="000000"/>
        </w:rPr>
        <w:t>продвижении продукта.</w:t>
      </w:r>
    </w:p>
    <w:p w:rsidR="0000752B" w:rsidRPr="003053F7" w:rsidRDefault="0000752B" w:rsidP="0000752B">
      <w:pPr>
        <w:shd w:val="clear" w:color="auto" w:fill="FFFFFF"/>
        <w:rPr>
          <w:color w:val="000000"/>
        </w:rPr>
      </w:pPr>
      <w:r w:rsidRPr="004A2F31">
        <w:rPr>
          <w:color w:val="000000"/>
        </w:rPr>
        <w:t xml:space="preserve">28.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в сети Интернет.</w:t>
      </w:r>
    </w:p>
    <w:p w:rsidR="0000752B" w:rsidRPr="004A2F31" w:rsidRDefault="0000752B" w:rsidP="0000752B">
      <w:pPr>
        <w:shd w:val="clear" w:color="auto" w:fill="FFFFFF"/>
        <w:rPr>
          <w:color w:val="000000"/>
        </w:rPr>
      </w:pPr>
      <w:r w:rsidRPr="003053F7">
        <w:rPr>
          <w:color w:val="000000"/>
        </w:rPr>
        <w:t>2</w:t>
      </w:r>
      <w:r w:rsidRPr="004A2F31">
        <w:rPr>
          <w:color w:val="000000"/>
        </w:rPr>
        <w:t xml:space="preserve">9.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на разных носителях (в СМИ,</w:t>
      </w:r>
      <w:r w:rsidRPr="004A2F31">
        <w:rPr>
          <w:color w:val="000000"/>
        </w:rPr>
        <w:t xml:space="preserve"> </w:t>
      </w:r>
      <w:r w:rsidRPr="003053F7">
        <w:rPr>
          <w:color w:val="000000"/>
        </w:rPr>
        <w:t>BTL).</w:t>
      </w:r>
    </w:p>
    <w:p w:rsidR="0000752B" w:rsidRPr="004A2F31" w:rsidRDefault="0000752B" w:rsidP="0000752B">
      <w:pPr>
        <w:shd w:val="clear" w:color="auto" w:fill="FFFFFF"/>
        <w:rPr>
          <w:color w:val="000000"/>
        </w:rPr>
      </w:pPr>
      <w:r w:rsidRPr="004A2F31">
        <w:rPr>
          <w:color w:val="000000"/>
        </w:rPr>
        <w:lastRenderedPageBreak/>
        <w:t xml:space="preserve">30. </w:t>
      </w:r>
      <w:r w:rsidRPr="003053F7">
        <w:rPr>
          <w:color w:val="000000"/>
        </w:rPr>
        <w:t>Совершенствование маркетинговых коммуникаций на В2В рынке</w:t>
      </w:r>
      <w:r w:rsidRPr="004A2F31">
        <w:rPr>
          <w:color w:val="000000"/>
        </w:rPr>
        <w:t xml:space="preserve"> </w:t>
      </w:r>
      <w:r w:rsidRPr="003053F7">
        <w:rPr>
          <w:color w:val="000000"/>
        </w:rPr>
        <w:t>для продвижения ин</w:t>
      </w:r>
      <w:r w:rsidRPr="003053F7">
        <w:rPr>
          <w:color w:val="000000"/>
        </w:rPr>
        <w:t>о</w:t>
      </w:r>
      <w:r w:rsidRPr="003053F7">
        <w:rPr>
          <w:color w:val="000000"/>
        </w:rPr>
        <w:t>странного продукта на российский рынок.</w:t>
      </w:r>
    </w:p>
    <w:p w:rsidR="0000752B" w:rsidRPr="004A2F31" w:rsidRDefault="0000752B" w:rsidP="0000752B">
      <w:pPr>
        <w:jc w:val="both"/>
      </w:pPr>
      <w:r w:rsidRPr="004A2F31">
        <w:rPr>
          <w:color w:val="000000"/>
        </w:rPr>
        <w:t xml:space="preserve">31.  </w:t>
      </w:r>
      <w:r w:rsidRPr="004A2F31">
        <w:t>Разработка маркетинговой коммуникационной стратегии фирмы.</w:t>
      </w:r>
    </w:p>
    <w:p w:rsidR="0000752B" w:rsidRPr="004A2F31" w:rsidRDefault="0000752B" w:rsidP="0000752B">
      <w:pPr>
        <w:jc w:val="both"/>
      </w:pPr>
      <w:r w:rsidRPr="004A2F31">
        <w:t>32. Разработка рекламной стратегии фирмы.</w:t>
      </w:r>
    </w:p>
    <w:p w:rsidR="0000752B" w:rsidRPr="004A2F31" w:rsidRDefault="0000752B" w:rsidP="0000752B">
      <w:pPr>
        <w:jc w:val="both"/>
      </w:pPr>
      <w:r w:rsidRPr="004A2F31">
        <w:t>33. Разработка маркетинговой коммуникационной кампании фирмы.</w:t>
      </w:r>
    </w:p>
    <w:p w:rsidR="0000752B" w:rsidRPr="004A2F31" w:rsidRDefault="0000752B" w:rsidP="0000752B">
      <w:pPr>
        <w:jc w:val="both"/>
      </w:pPr>
      <w:r w:rsidRPr="004A2F31">
        <w:t>34. Организация деятельности рекламной службы фирмы.</w:t>
      </w:r>
    </w:p>
    <w:p w:rsidR="0000752B" w:rsidRPr="004A2F31" w:rsidRDefault="0000752B" w:rsidP="0000752B">
      <w:pPr>
        <w:jc w:val="both"/>
      </w:pPr>
      <w:r w:rsidRPr="004A2F31">
        <w:t>35. Совершенствование рекламной деятельности фирмы.</w:t>
      </w:r>
    </w:p>
    <w:p w:rsidR="0000752B" w:rsidRPr="004A2F31" w:rsidRDefault="0000752B" w:rsidP="0000752B">
      <w:pPr>
        <w:jc w:val="both"/>
      </w:pPr>
      <w:r w:rsidRPr="004A2F31">
        <w:t>36. Совершенствование маркетинговой коммуникационной деятельности фирмы.</w:t>
      </w:r>
    </w:p>
    <w:p w:rsidR="0000752B" w:rsidRPr="004A2F31" w:rsidRDefault="0000752B" w:rsidP="0000752B">
      <w:pPr>
        <w:jc w:val="both"/>
      </w:pPr>
      <w:r w:rsidRPr="004A2F31">
        <w:t>37.Реклама во внешнеэкономической деятельности фирмы.</w:t>
      </w:r>
    </w:p>
    <w:p w:rsidR="0000752B" w:rsidRPr="004A2F31" w:rsidRDefault="0000752B" w:rsidP="0000752B">
      <w:pPr>
        <w:jc w:val="both"/>
      </w:pPr>
      <w:r w:rsidRPr="004A2F31">
        <w:t>38.Маркетинг в деятельности рекламного агентства.</w:t>
      </w:r>
    </w:p>
    <w:p w:rsidR="0000752B" w:rsidRPr="004A2F31" w:rsidRDefault="0000752B" w:rsidP="0000752B">
      <w:pPr>
        <w:jc w:val="both"/>
      </w:pPr>
      <w:r w:rsidRPr="004A2F31">
        <w:t>39. Пути повышения конкурентоспособности рекламного агентства.</w:t>
      </w:r>
    </w:p>
    <w:p w:rsidR="0000752B" w:rsidRPr="004A2F31" w:rsidRDefault="0000752B" w:rsidP="0000752B">
      <w:pPr>
        <w:jc w:val="both"/>
      </w:pPr>
      <w:r w:rsidRPr="004A2F31">
        <w:rPr>
          <w:spacing w:val="-2"/>
        </w:rPr>
        <w:t>40. Совершенствование комплекса услуг рекламного (коммуникационного)</w:t>
      </w:r>
      <w:r w:rsidRPr="004A2F31">
        <w:t xml:space="preserve"> агентства.</w:t>
      </w:r>
    </w:p>
    <w:p w:rsidR="0000752B" w:rsidRPr="004A2F31" w:rsidRDefault="0000752B" w:rsidP="0000752B">
      <w:pPr>
        <w:tabs>
          <w:tab w:val="left" w:pos="-180"/>
        </w:tabs>
        <w:jc w:val="both"/>
      </w:pPr>
      <w:r w:rsidRPr="004A2F31">
        <w:t>41. Совершенствование деятельности рекламного (коммуникационного) агентства.</w:t>
      </w:r>
    </w:p>
    <w:p w:rsidR="0000752B" w:rsidRPr="004A2F31" w:rsidRDefault="0000752B" w:rsidP="0000752B">
      <w:pPr>
        <w:tabs>
          <w:tab w:val="left" w:pos="-180"/>
        </w:tabs>
        <w:jc w:val="both"/>
      </w:pPr>
      <w:r w:rsidRPr="004A2F31">
        <w:t>42. Совершенствование организации продаж рекламного продукта.</w:t>
      </w:r>
    </w:p>
    <w:p w:rsidR="0000752B" w:rsidRPr="004A2F31" w:rsidRDefault="0000752B" w:rsidP="0000752B">
      <w:pPr>
        <w:jc w:val="both"/>
      </w:pPr>
      <w:r w:rsidRPr="004A2F31">
        <w:t>43. Медиапланирование в рекламной деятельности фирмы.</w:t>
      </w:r>
    </w:p>
    <w:p w:rsidR="0000752B" w:rsidRPr="004A2F31" w:rsidRDefault="0000752B" w:rsidP="0000752B">
      <w:pPr>
        <w:jc w:val="both"/>
      </w:pPr>
      <w:r w:rsidRPr="004A2F31">
        <w:t>44. Разработка рекламной кампании (акции).</w:t>
      </w:r>
    </w:p>
    <w:p w:rsidR="0000752B" w:rsidRPr="004A2F31" w:rsidRDefault="0000752B" w:rsidP="0000752B">
      <w:pPr>
        <w:jc w:val="both"/>
        <w:rPr>
          <w:spacing w:val="-2"/>
        </w:rPr>
      </w:pPr>
      <w:r w:rsidRPr="004A2F31">
        <w:rPr>
          <w:spacing w:val="-2"/>
        </w:rPr>
        <w:t>45. Наружная реклама и её регулирование в территориальном образовании.</w:t>
      </w:r>
    </w:p>
    <w:p w:rsidR="0000752B" w:rsidRPr="004A2F31" w:rsidRDefault="0000752B" w:rsidP="0000752B">
      <w:pPr>
        <w:jc w:val="both"/>
      </w:pPr>
      <w:r w:rsidRPr="004A2F31">
        <w:t>46. Деятельность рекламной службы СМИ.</w:t>
      </w:r>
    </w:p>
    <w:p w:rsidR="0000752B" w:rsidRPr="004A2F31" w:rsidRDefault="0000752B" w:rsidP="0000752B">
      <w:pPr>
        <w:jc w:val="both"/>
      </w:pPr>
      <w:r w:rsidRPr="004A2F31">
        <w:t>47. Исследования в рекламной деятельности фирмы.</w:t>
      </w:r>
    </w:p>
    <w:p w:rsidR="0000752B" w:rsidRPr="004A2F31" w:rsidRDefault="0000752B" w:rsidP="0000752B">
      <w:pPr>
        <w:jc w:val="both"/>
      </w:pPr>
      <w:r w:rsidRPr="004A2F31">
        <w:t>48. Рекламная деятельность фирмы в Интернете.</w:t>
      </w:r>
    </w:p>
    <w:p w:rsidR="0000752B" w:rsidRPr="004A2F31" w:rsidRDefault="0000752B" w:rsidP="0000752B">
      <w:pPr>
        <w:jc w:val="both"/>
      </w:pPr>
      <w:r w:rsidRPr="004A2F31">
        <w:t>49. Контроль и оценка эффективности рекламной деятельности фирмы.</w:t>
      </w:r>
    </w:p>
    <w:p w:rsidR="0000752B" w:rsidRPr="004A2F31" w:rsidRDefault="0000752B" w:rsidP="0000752B">
      <w:pPr>
        <w:jc w:val="both"/>
      </w:pPr>
      <w:r w:rsidRPr="004A2F31">
        <w:t>50. Контроль и оценка результативности (эффективности) маркетинговой коммуникацио</w:t>
      </w:r>
      <w:r w:rsidRPr="004A2F31">
        <w:t>н</w:t>
      </w:r>
      <w:r w:rsidRPr="004A2F31">
        <w:t>ной деятельности фирмы.</w:t>
      </w:r>
    </w:p>
    <w:p w:rsidR="0000752B" w:rsidRPr="004A2F31" w:rsidRDefault="0000752B" w:rsidP="0000752B">
      <w:pPr>
        <w:jc w:val="both"/>
      </w:pPr>
      <w:r w:rsidRPr="004A2F31">
        <w:t>51. Разработка рекламного полиграфического продукта.</w:t>
      </w:r>
    </w:p>
    <w:p w:rsidR="0000752B" w:rsidRPr="004A2F31" w:rsidRDefault="0000752B" w:rsidP="0000752B">
      <w:pPr>
        <w:jc w:val="both"/>
      </w:pPr>
      <w:r w:rsidRPr="004A2F31">
        <w:t>52. Стимулирование сбыта в деятельности фирмы.</w:t>
      </w:r>
    </w:p>
    <w:p w:rsidR="0000752B" w:rsidRPr="004A2F31" w:rsidRDefault="0000752B" w:rsidP="0000752B">
      <w:pPr>
        <w:jc w:val="both"/>
      </w:pPr>
      <w:r w:rsidRPr="004A2F31">
        <w:t>53. Спонсорская деятельность фирмы.</w:t>
      </w:r>
    </w:p>
    <w:p w:rsidR="0000752B" w:rsidRPr="004A2F31" w:rsidRDefault="0000752B" w:rsidP="0000752B">
      <w:pPr>
        <w:jc w:val="both"/>
      </w:pPr>
      <w:r w:rsidRPr="004A2F31">
        <w:t>54. Интегрированные маркетинговые коммуникации в местах продаж как важный элемент мерчандайзинга.</w:t>
      </w:r>
    </w:p>
    <w:p w:rsidR="0000752B" w:rsidRPr="004A2F31" w:rsidRDefault="0000752B" w:rsidP="0000752B">
      <w:pPr>
        <w:jc w:val="both"/>
      </w:pPr>
      <w:r w:rsidRPr="004A2F31">
        <w:t>55. Оценка позиции бренда.</w:t>
      </w:r>
    </w:p>
    <w:p w:rsidR="0000752B" w:rsidRPr="004A2F31" w:rsidRDefault="0000752B" w:rsidP="0000752B">
      <w:pPr>
        <w:jc w:val="both"/>
      </w:pPr>
      <w:r w:rsidRPr="004A2F31">
        <w:t>56. Создание и продвижение бр</w:t>
      </w:r>
      <w:r>
        <w:t>е</w:t>
      </w:r>
      <w:r w:rsidRPr="004A2F31">
        <w:t>нда.</w:t>
      </w:r>
    </w:p>
    <w:p w:rsidR="0000752B" w:rsidRPr="004A2F31" w:rsidRDefault="0000752B" w:rsidP="0000752B">
      <w:pPr>
        <w:tabs>
          <w:tab w:val="left" w:pos="0"/>
        </w:tabs>
        <w:jc w:val="both"/>
      </w:pPr>
      <w:r w:rsidRPr="004A2F31">
        <w:t>57. Выставочная (ярмарочная) деятельность фирмы.</w:t>
      </w:r>
    </w:p>
    <w:p w:rsidR="0000752B" w:rsidRPr="004A2F31" w:rsidRDefault="0000752B" w:rsidP="0000752B">
      <w:pPr>
        <w:jc w:val="both"/>
      </w:pPr>
      <w:r w:rsidRPr="004A2F31">
        <w:t>58. Организация и планирование работы выставки (ярмарки).</w:t>
      </w:r>
    </w:p>
    <w:p w:rsidR="0000752B" w:rsidRPr="004A2F31" w:rsidRDefault="0000752B" w:rsidP="0000752B">
      <w:pPr>
        <w:jc w:val="both"/>
      </w:pPr>
      <w:r w:rsidRPr="004A2F31">
        <w:t>59.Паблик рилейшнз в коммуникационной деятельности фирмы.</w:t>
      </w:r>
    </w:p>
    <w:p w:rsidR="0000752B" w:rsidRPr="004A2F31" w:rsidRDefault="0000752B" w:rsidP="0000752B">
      <w:pPr>
        <w:jc w:val="both"/>
      </w:pPr>
      <w:r w:rsidRPr="004A2F31">
        <w:t>60. Организация и планирование личных продаж в компании.</w:t>
      </w:r>
    </w:p>
    <w:p w:rsidR="0000752B" w:rsidRPr="004A2F31" w:rsidRDefault="0000752B" w:rsidP="0000752B">
      <w:pPr>
        <w:jc w:val="both"/>
      </w:pPr>
      <w:r w:rsidRPr="004A2F31">
        <w:t>61. Разработка фирменного стиля.</w:t>
      </w:r>
    </w:p>
    <w:p w:rsidR="0000752B" w:rsidRPr="004A2F31" w:rsidRDefault="0000752B" w:rsidP="0000752B">
      <w:pPr>
        <w:jc w:val="both"/>
      </w:pPr>
      <w:r w:rsidRPr="004A2F31">
        <w:t>62. Деятельность фирмы в области прямого маркетинга.</w:t>
      </w:r>
    </w:p>
    <w:p w:rsidR="0000752B" w:rsidRPr="004A2F31" w:rsidRDefault="0000752B" w:rsidP="0000752B">
      <w:pPr>
        <w:jc w:val="both"/>
      </w:pPr>
      <w:r w:rsidRPr="004A2F31">
        <w:t>63. Разработка стратегии позиционирования бр</w:t>
      </w:r>
      <w:r>
        <w:t>е</w:t>
      </w:r>
      <w:r w:rsidRPr="004A2F31">
        <w:t>нда (товара).</w:t>
      </w:r>
    </w:p>
    <w:p w:rsidR="0000752B" w:rsidRPr="004A2F31" w:rsidRDefault="0000752B" w:rsidP="0000752B">
      <w:pPr>
        <w:jc w:val="both"/>
      </w:pPr>
      <w:r w:rsidRPr="004A2F31">
        <w:t>64. Разработка стратегии укрепления позиции бренда.</w:t>
      </w:r>
    </w:p>
    <w:p w:rsidR="0000752B" w:rsidRPr="004A2F31" w:rsidRDefault="0000752B" w:rsidP="0000752B">
      <w:pPr>
        <w:jc w:val="both"/>
      </w:pPr>
      <w:r w:rsidRPr="004A2F31">
        <w:t>65. Продвижение бренда как продукта средств массовой информации</w:t>
      </w:r>
    </w:p>
    <w:p w:rsidR="0000752B" w:rsidRPr="003053F7" w:rsidRDefault="0000752B" w:rsidP="0000752B">
      <w:pPr>
        <w:shd w:val="clear" w:color="auto" w:fill="FFFFFF"/>
        <w:spacing w:after="200" w:line="276" w:lineRule="auto"/>
        <w:rPr>
          <w:rFonts w:ascii="YS Text" w:hAnsi="YS Text"/>
          <w:color w:val="000000"/>
          <w:sz w:val="23"/>
          <w:szCs w:val="23"/>
        </w:rPr>
      </w:pPr>
    </w:p>
    <w:p w:rsidR="007D10C9" w:rsidRPr="003B156A" w:rsidRDefault="007D10C9" w:rsidP="00914D03">
      <w:pPr>
        <w:ind w:firstLine="709"/>
        <w:jc w:val="both"/>
      </w:pPr>
      <w:r w:rsidRPr="003B156A">
        <w:rPr>
          <w:b/>
          <w:bCs/>
        </w:rPr>
        <w:t>Примечание:</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Студент имеет прав</w:t>
      </w:r>
      <w:r w:rsidR="00C27020" w:rsidRPr="00914D03">
        <w:rPr>
          <w:rFonts w:ascii="Times New Roman" w:hAnsi="Times New Roman"/>
          <w:sz w:val="24"/>
          <w:szCs w:val="24"/>
        </w:rPr>
        <w:t>о предложить свою тему выпускной квалификационной</w:t>
      </w:r>
      <w:r w:rsidRPr="00914D03">
        <w:rPr>
          <w:rFonts w:ascii="Times New Roman" w:hAnsi="Times New Roman"/>
          <w:sz w:val="24"/>
          <w:szCs w:val="24"/>
        </w:rPr>
        <w:t xml:space="preserve"> раб</w:t>
      </w:r>
      <w:r w:rsidRPr="00914D03">
        <w:rPr>
          <w:rFonts w:ascii="Times New Roman" w:hAnsi="Times New Roman"/>
          <w:sz w:val="24"/>
          <w:szCs w:val="24"/>
        </w:rPr>
        <w:t>о</w:t>
      </w:r>
      <w:r w:rsidRPr="00914D03">
        <w:rPr>
          <w:rFonts w:ascii="Times New Roman" w:hAnsi="Times New Roman"/>
          <w:sz w:val="24"/>
          <w:szCs w:val="24"/>
        </w:rPr>
        <w:t>ты по согласованию с руководителем при условии, что эта тема относится к проблематике экономики труда.</w:t>
      </w:r>
    </w:p>
    <w:p w:rsidR="007D10C9" w:rsidRPr="00914D03"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914D03">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w:t>
      </w:r>
      <w:r w:rsidRPr="00914D03">
        <w:rPr>
          <w:rFonts w:ascii="Times New Roman" w:hAnsi="Times New Roman"/>
          <w:sz w:val="24"/>
          <w:szCs w:val="24"/>
        </w:rPr>
        <w:t>а</w:t>
      </w:r>
      <w:r w:rsidRPr="00914D03">
        <w:rPr>
          <w:rFonts w:ascii="Times New Roman" w:hAnsi="Times New Roman"/>
          <w:sz w:val="24"/>
          <w:szCs w:val="24"/>
        </w:rPr>
        <w:t>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3B" w:rsidRDefault="00085A3B" w:rsidP="00A61462">
      <w:r>
        <w:separator/>
      </w:r>
    </w:p>
  </w:endnote>
  <w:endnote w:type="continuationSeparator" w:id="0">
    <w:p w:rsidR="00085A3B" w:rsidRDefault="00085A3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67" w:rsidRDefault="001F1D70">
    <w:pPr>
      <w:pStyle w:val="aa"/>
      <w:jc w:val="center"/>
    </w:pPr>
    <w:r>
      <w:fldChar w:fldCharType="begin"/>
    </w:r>
    <w:r w:rsidR="00CA1E67">
      <w:instrText xml:space="preserve"> PAGE   \* MERGEFORMAT </w:instrText>
    </w:r>
    <w:r>
      <w:fldChar w:fldCharType="separate"/>
    </w:r>
    <w:r w:rsidR="002B6E1D">
      <w:rPr>
        <w:noProof/>
      </w:rPr>
      <w:t>7</w:t>
    </w:r>
    <w:r>
      <w:fldChar w:fldCharType="end"/>
    </w:r>
  </w:p>
  <w:p w:rsidR="00CA1E67" w:rsidRDefault="00CA1E67">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3B" w:rsidRDefault="00085A3B" w:rsidP="00A61462">
      <w:r>
        <w:separator/>
      </w:r>
    </w:p>
  </w:footnote>
  <w:footnote w:type="continuationSeparator" w:id="0">
    <w:p w:rsidR="00085A3B" w:rsidRDefault="00085A3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886"/>
    <w:multiLevelType w:val="hybridMultilevel"/>
    <w:tmpl w:val="2EA2786A"/>
    <w:lvl w:ilvl="0" w:tplc="73D66AE0">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A4EDB"/>
    <w:multiLevelType w:val="hybridMultilevel"/>
    <w:tmpl w:val="03A07032"/>
    <w:lvl w:ilvl="0" w:tplc="69CC1A6C">
      <w:start w:val="10"/>
      <w:numFmt w:val="decimal"/>
      <w:lvlText w:val="%1."/>
      <w:lvlJc w:val="left"/>
      <w:pPr>
        <w:tabs>
          <w:tab w:val="num" w:pos="454"/>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8"/>
  </w:num>
  <w:num w:numId="4">
    <w:abstractNumId w:val="9"/>
  </w:num>
  <w:num w:numId="5">
    <w:abstractNumId w:val="19"/>
  </w:num>
  <w:num w:numId="6">
    <w:abstractNumId w:val="7"/>
  </w:num>
  <w:num w:numId="7">
    <w:abstractNumId w:val="5"/>
  </w:num>
  <w:num w:numId="8">
    <w:abstractNumId w:val="20"/>
  </w:num>
  <w:num w:numId="9">
    <w:abstractNumId w:val="15"/>
  </w:num>
  <w:num w:numId="10">
    <w:abstractNumId w:val="14"/>
  </w:num>
  <w:num w:numId="11">
    <w:abstractNumId w:val="11"/>
  </w:num>
  <w:num w:numId="12">
    <w:abstractNumId w:val="4"/>
  </w:num>
  <w:num w:numId="13">
    <w:abstractNumId w:val="2"/>
  </w:num>
  <w:num w:numId="14">
    <w:abstractNumId w:val="1"/>
  </w:num>
  <w:num w:numId="15">
    <w:abstractNumId w:val="3"/>
  </w:num>
  <w:num w:numId="16">
    <w:abstractNumId w:val="16"/>
  </w:num>
  <w:num w:numId="17">
    <w:abstractNumId w:val="12"/>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0752B"/>
    <w:rsid w:val="000101BB"/>
    <w:rsid w:val="00012C06"/>
    <w:rsid w:val="00037C0D"/>
    <w:rsid w:val="00041A47"/>
    <w:rsid w:val="0004301B"/>
    <w:rsid w:val="00044F08"/>
    <w:rsid w:val="00051B2F"/>
    <w:rsid w:val="00053C67"/>
    <w:rsid w:val="00060BD6"/>
    <w:rsid w:val="00060FB1"/>
    <w:rsid w:val="00066378"/>
    <w:rsid w:val="00073074"/>
    <w:rsid w:val="00083A72"/>
    <w:rsid w:val="00085A3B"/>
    <w:rsid w:val="00086115"/>
    <w:rsid w:val="00087275"/>
    <w:rsid w:val="00097730"/>
    <w:rsid w:val="000A1ADB"/>
    <w:rsid w:val="000A54FC"/>
    <w:rsid w:val="000A5C89"/>
    <w:rsid w:val="000B321A"/>
    <w:rsid w:val="000B6F2D"/>
    <w:rsid w:val="000B7F09"/>
    <w:rsid w:val="000C2390"/>
    <w:rsid w:val="000D4B35"/>
    <w:rsid w:val="000E0CA5"/>
    <w:rsid w:val="000F09E0"/>
    <w:rsid w:val="000F1AED"/>
    <w:rsid w:val="000F3E5F"/>
    <w:rsid w:val="0010787F"/>
    <w:rsid w:val="00115130"/>
    <w:rsid w:val="00117196"/>
    <w:rsid w:val="00126FA6"/>
    <w:rsid w:val="00136A5B"/>
    <w:rsid w:val="00146694"/>
    <w:rsid w:val="001501F4"/>
    <w:rsid w:val="00150788"/>
    <w:rsid w:val="00163CAA"/>
    <w:rsid w:val="001974D8"/>
    <w:rsid w:val="001A3988"/>
    <w:rsid w:val="001A5DBE"/>
    <w:rsid w:val="001A7A67"/>
    <w:rsid w:val="001B563E"/>
    <w:rsid w:val="001D2A02"/>
    <w:rsid w:val="001D7A9F"/>
    <w:rsid w:val="001E4648"/>
    <w:rsid w:val="001E6BAB"/>
    <w:rsid w:val="001F1D70"/>
    <w:rsid w:val="00202D62"/>
    <w:rsid w:val="002131E2"/>
    <w:rsid w:val="00234CAD"/>
    <w:rsid w:val="002424EC"/>
    <w:rsid w:val="00244A0C"/>
    <w:rsid w:val="0024677C"/>
    <w:rsid w:val="00250E51"/>
    <w:rsid w:val="00261B0F"/>
    <w:rsid w:val="0026201B"/>
    <w:rsid w:val="0027051F"/>
    <w:rsid w:val="00272CDF"/>
    <w:rsid w:val="00274870"/>
    <w:rsid w:val="00275CFA"/>
    <w:rsid w:val="00280445"/>
    <w:rsid w:val="00281201"/>
    <w:rsid w:val="0028301C"/>
    <w:rsid w:val="00284BFC"/>
    <w:rsid w:val="00291663"/>
    <w:rsid w:val="002922D6"/>
    <w:rsid w:val="00294FB1"/>
    <w:rsid w:val="002A48AD"/>
    <w:rsid w:val="002A7465"/>
    <w:rsid w:val="002B6E1D"/>
    <w:rsid w:val="002B7E24"/>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156A"/>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0671D"/>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4EC7"/>
    <w:rsid w:val="004A6733"/>
    <w:rsid w:val="004A679F"/>
    <w:rsid w:val="004B010A"/>
    <w:rsid w:val="004B2D9B"/>
    <w:rsid w:val="004C38BD"/>
    <w:rsid w:val="004C3EF3"/>
    <w:rsid w:val="004E4825"/>
    <w:rsid w:val="004F343B"/>
    <w:rsid w:val="004F6406"/>
    <w:rsid w:val="004F767A"/>
    <w:rsid w:val="00501DC9"/>
    <w:rsid w:val="00502E0E"/>
    <w:rsid w:val="00512956"/>
    <w:rsid w:val="00527CAC"/>
    <w:rsid w:val="00531254"/>
    <w:rsid w:val="00537B78"/>
    <w:rsid w:val="00544590"/>
    <w:rsid w:val="00562893"/>
    <w:rsid w:val="00562FF4"/>
    <w:rsid w:val="0057311F"/>
    <w:rsid w:val="00576CE0"/>
    <w:rsid w:val="00586368"/>
    <w:rsid w:val="005879A1"/>
    <w:rsid w:val="005A361B"/>
    <w:rsid w:val="005C059A"/>
    <w:rsid w:val="005C2FFD"/>
    <w:rsid w:val="005C38AE"/>
    <w:rsid w:val="005C66C5"/>
    <w:rsid w:val="005E3C1B"/>
    <w:rsid w:val="005E66DD"/>
    <w:rsid w:val="005F1E47"/>
    <w:rsid w:val="005F1ECD"/>
    <w:rsid w:val="005F4DFC"/>
    <w:rsid w:val="00601B33"/>
    <w:rsid w:val="00616869"/>
    <w:rsid w:val="0062077C"/>
    <w:rsid w:val="00630262"/>
    <w:rsid w:val="00631804"/>
    <w:rsid w:val="00632179"/>
    <w:rsid w:val="00633587"/>
    <w:rsid w:val="006338B8"/>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B69E9"/>
    <w:rsid w:val="006C016A"/>
    <w:rsid w:val="006C439E"/>
    <w:rsid w:val="006C63CB"/>
    <w:rsid w:val="006D4D28"/>
    <w:rsid w:val="006E31C6"/>
    <w:rsid w:val="006E36BD"/>
    <w:rsid w:val="006E7640"/>
    <w:rsid w:val="006F0181"/>
    <w:rsid w:val="006F333C"/>
    <w:rsid w:val="006F554A"/>
    <w:rsid w:val="00710434"/>
    <w:rsid w:val="0071516D"/>
    <w:rsid w:val="00716D3C"/>
    <w:rsid w:val="007235C3"/>
    <w:rsid w:val="00730D5A"/>
    <w:rsid w:val="007354F9"/>
    <w:rsid w:val="00736D10"/>
    <w:rsid w:val="00747E72"/>
    <w:rsid w:val="0076209F"/>
    <w:rsid w:val="00766A9C"/>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1BB7"/>
    <w:rsid w:val="00841D15"/>
    <w:rsid w:val="00842136"/>
    <w:rsid w:val="00842CF5"/>
    <w:rsid w:val="00843301"/>
    <w:rsid w:val="00845AAE"/>
    <w:rsid w:val="0085368E"/>
    <w:rsid w:val="00854EC7"/>
    <w:rsid w:val="008576B4"/>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1DBB"/>
    <w:rsid w:val="00914D03"/>
    <w:rsid w:val="00915589"/>
    <w:rsid w:val="0092683D"/>
    <w:rsid w:val="009269BC"/>
    <w:rsid w:val="009318E6"/>
    <w:rsid w:val="00934E96"/>
    <w:rsid w:val="009374E3"/>
    <w:rsid w:val="009444CE"/>
    <w:rsid w:val="009503BD"/>
    <w:rsid w:val="00956F4F"/>
    <w:rsid w:val="009653B4"/>
    <w:rsid w:val="009811E2"/>
    <w:rsid w:val="00982C23"/>
    <w:rsid w:val="0099123F"/>
    <w:rsid w:val="009942A2"/>
    <w:rsid w:val="00996C97"/>
    <w:rsid w:val="00997AEE"/>
    <w:rsid w:val="009A1AC9"/>
    <w:rsid w:val="009A204A"/>
    <w:rsid w:val="009A3A2E"/>
    <w:rsid w:val="009B1889"/>
    <w:rsid w:val="009B64ED"/>
    <w:rsid w:val="009C530D"/>
    <w:rsid w:val="009D253E"/>
    <w:rsid w:val="009D3A53"/>
    <w:rsid w:val="009D5FD7"/>
    <w:rsid w:val="009E2EAE"/>
    <w:rsid w:val="00A078A0"/>
    <w:rsid w:val="00A173D6"/>
    <w:rsid w:val="00A24D0A"/>
    <w:rsid w:val="00A27147"/>
    <w:rsid w:val="00A34273"/>
    <w:rsid w:val="00A40169"/>
    <w:rsid w:val="00A40431"/>
    <w:rsid w:val="00A5336C"/>
    <w:rsid w:val="00A57618"/>
    <w:rsid w:val="00A61462"/>
    <w:rsid w:val="00A745A7"/>
    <w:rsid w:val="00A76302"/>
    <w:rsid w:val="00A80E23"/>
    <w:rsid w:val="00A81FC1"/>
    <w:rsid w:val="00A910FF"/>
    <w:rsid w:val="00A913DB"/>
    <w:rsid w:val="00AA44B4"/>
    <w:rsid w:val="00AA6EF7"/>
    <w:rsid w:val="00AA70BF"/>
    <w:rsid w:val="00AC2C64"/>
    <w:rsid w:val="00AC522A"/>
    <w:rsid w:val="00AD3482"/>
    <w:rsid w:val="00AF14EE"/>
    <w:rsid w:val="00B0658D"/>
    <w:rsid w:val="00B112C9"/>
    <w:rsid w:val="00B11B0B"/>
    <w:rsid w:val="00B46ED0"/>
    <w:rsid w:val="00B53875"/>
    <w:rsid w:val="00B5686A"/>
    <w:rsid w:val="00B76A58"/>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605D4"/>
    <w:rsid w:val="00C64A8E"/>
    <w:rsid w:val="00C83814"/>
    <w:rsid w:val="00C87B73"/>
    <w:rsid w:val="00C92E45"/>
    <w:rsid w:val="00CA1E67"/>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9005F"/>
    <w:rsid w:val="00DA5942"/>
    <w:rsid w:val="00DA67D0"/>
    <w:rsid w:val="00DB29D7"/>
    <w:rsid w:val="00DB5E75"/>
    <w:rsid w:val="00DC11D7"/>
    <w:rsid w:val="00DC1781"/>
    <w:rsid w:val="00DC1D25"/>
    <w:rsid w:val="00DD1379"/>
    <w:rsid w:val="00DE09EF"/>
    <w:rsid w:val="00DF1C64"/>
    <w:rsid w:val="00DF28B1"/>
    <w:rsid w:val="00DF7067"/>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4A80"/>
    <w:rsid w:val="00EF7FF0"/>
    <w:rsid w:val="00F00FD3"/>
    <w:rsid w:val="00F21831"/>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UnresolvedMention">
    <w:name w:val="Unresolved Mention"/>
    <w:basedOn w:val="a0"/>
    <w:uiPriority w:val="99"/>
    <w:semiHidden/>
    <w:unhideWhenUsed/>
    <w:rsid w:val="00126F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19851999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96401091">
      <w:bodyDiv w:val="1"/>
      <w:marLeft w:val="0"/>
      <w:marRight w:val="0"/>
      <w:marTop w:val="0"/>
      <w:marBottom w:val="0"/>
      <w:divBdr>
        <w:top w:val="none" w:sz="0" w:space="0" w:color="auto"/>
        <w:left w:val="none" w:sz="0" w:space="0" w:color="auto"/>
        <w:bottom w:val="none" w:sz="0" w:space="0" w:color="auto"/>
        <w:right w:val="none" w:sz="0" w:space="0" w:color="auto"/>
      </w:divBdr>
    </w:div>
    <w:div w:id="629674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655529168">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s://urait.ru/bcode/479369." TargetMode="External"/><Relationship Id="rId18" Type="http://schemas.openxmlformats.org/officeDocument/2006/relationships/hyperlink" Target="https://urait.ru/bcode/477307" TargetMode="External"/><Relationship Id="rId26" Type="http://schemas.openxmlformats.org/officeDocument/2006/relationships/hyperlink" Target="https://urait.ru/bcode/471630.."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urait.ru/bcode/484940.." TargetMode="External"/><Relationship Id="rId34" Type="http://schemas.openxmlformats.org/officeDocument/2006/relationships/hyperlink" Target="http://www.edu.ru"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12" Type="http://schemas.openxmlformats.org/officeDocument/2006/relationships/hyperlink" Target="https://urait.ru/bcode/469320" TargetMode="External"/><Relationship Id="rId17" Type="http://schemas.openxmlformats.org/officeDocument/2006/relationships/hyperlink" Target="https://biblio-online.ru/book/4A466F89-7ABF-4428-8F95-DA7FE11EBA7E." TargetMode="External"/><Relationship Id="rId25" Type="http://schemas.openxmlformats.org/officeDocument/2006/relationships/hyperlink" Target="https://urait.ru/bcode/453642.."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4432" TargetMode="External"/><Relationship Id="rId20" Type="http://schemas.openxmlformats.org/officeDocument/2006/relationships/hyperlink" Target="https://urait.ru/bcode/472777.." TargetMode="External"/><Relationship Id="rId29" Type="http://schemas.openxmlformats.org/officeDocument/2006/relationships/hyperlink" Target="http://www.iprbookshop.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810.." TargetMode="External"/><Relationship Id="rId24" Type="http://schemas.openxmlformats.org/officeDocument/2006/relationships/hyperlink" Target="https://urait.ru/bcode/473039.."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biblio-online.ru/book/4FC4AE65-453C-4F6A-89AA-CE808FA83664" TargetMode="External"/><Relationship Id="rId23" Type="http://schemas.openxmlformats.org/officeDocument/2006/relationships/hyperlink" Target="https://biblio-online.ru/book/4B3E6666-314B-431A-AEEA-9D76D004DE46" TargetMode="External"/><Relationship Id="rId28" Type="http://schemas.openxmlformats.org/officeDocument/2006/relationships/hyperlink" Target="https://urait.ru/bcode/468982." TargetMode="External"/><Relationship Id="rId36" Type="http://schemas.openxmlformats.org/officeDocument/2006/relationships/hyperlink" Target="http://www.oxfordjoumals.org" TargetMode="External"/><Relationship Id="rId10" Type="http://schemas.openxmlformats.org/officeDocument/2006/relationships/hyperlink" Target="https://urait.ru/bcode/472261.." TargetMode="External"/><Relationship Id="rId19" Type="http://schemas.openxmlformats.org/officeDocument/2006/relationships/hyperlink" Target="https://urait.ru/bcode/472133."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urait.ru/bcode/476668" TargetMode="External"/><Relationship Id="rId14" Type="http://schemas.openxmlformats.org/officeDocument/2006/relationships/hyperlink" Target="https://urait.ru/bcode/482662.." TargetMode="External"/><Relationship Id="rId22" Type="http://schemas.openxmlformats.org/officeDocument/2006/relationships/hyperlink" Target="https://biblio-online.ru/book/11E0DB20-3767-4666-8115-1E01D3312519" TargetMode="External"/><Relationship Id="rId27" Type="http://schemas.openxmlformats.org/officeDocument/2006/relationships/hyperlink" Target="https://urait.ru/bcode/475820.."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34</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83473</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imend-04</cp:lastModifiedBy>
  <cp:revision>27</cp:revision>
  <cp:lastPrinted>2018-12-08T06:54:00Z</cp:lastPrinted>
  <dcterms:created xsi:type="dcterms:W3CDTF">2020-12-28T08:33:00Z</dcterms:created>
  <dcterms:modified xsi:type="dcterms:W3CDTF">2023-06-09T09:52:00Z</dcterms:modified>
</cp:coreProperties>
</file>